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C74" w:rsidRPr="00BC5E78" w:rsidRDefault="001350C0" w:rsidP="00756F24">
      <w:pPr>
        <w:rPr>
          <w:b/>
        </w:rPr>
      </w:pPr>
      <w:r w:rsidRPr="00BC5E78">
        <w:rPr>
          <w:b/>
        </w:rPr>
        <w:t>Info-</w:t>
      </w:r>
      <w:r w:rsidR="002D0D0B">
        <w:rPr>
          <w:b/>
        </w:rPr>
        <w:t>Magazin</w:t>
      </w:r>
      <w:r w:rsidRPr="00BC5E78">
        <w:rPr>
          <w:b/>
        </w:rPr>
        <w:t xml:space="preserve"> Nr. </w:t>
      </w:r>
      <w:r w:rsidR="00E8201B">
        <w:rPr>
          <w:b/>
        </w:rPr>
        <w:t>56</w:t>
      </w:r>
      <w:r w:rsidRPr="00BC5E78">
        <w:rPr>
          <w:b/>
        </w:rPr>
        <w:t xml:space="preserve">, </w:t>
      </w:r>
      <w:r w:rsidR="00BC5E78" w:rsidRPr="00BC5E78">
        <w:rPr>
          <w:b/>
        </w:rPr>
        <w:t xml:space="preserve">Ausgabe </w:t>
      </w:r>
      <w:r w:rsidR="00E8201B">
        <w:rPr>
          <w:b/>
        </w:rPr>
        <w:t>2</w:t>
      </w:r>
      <w:r w:rsidRPr="00BC5E78">
        <w:rPr>
          <w:b/>
        </w:rPr>
        <w:t>/20</w:t>
      </w:r>
      <w:r w:rsidR="004F0382">
        <w:rPr>
          <w:b/>
        </w:rPr>
        <w:t>2</w:t>
      </w:r>
      <w:r w:rsidR="006D115B">
        <w:rPr>
          <w:b/>
        </w:rPr>
        <w:t>4</w:t>
      </w:r>
    </w:p>
    <w:p w:rsidR="001350C0" w:rsidRDefault="001350C0" w:rsidP="00756F24"/>
    <w:p w:rsidR="001350C0" w:rsidRPr="001350C0" w:rsidRDefault="001350C0" w:rsidP="00756F24">
      <w:pPr>
        <w:autoSpaceDE w:val="0"/>
        <w:autoSpaceDN w:val="0"/>
        <w:adjustRightInd w:val="0"/>
        <w:textAlignment w:val="center"/>
        <w:rPr>
          <w:rFonts w:cs="Verdana"/>
          <w:color w:val="000000"/>
          <w:szCs w:val="24"/>
          <w:u w:color="00FFFF"/>
        </w:rPr>
      </w:pPr>
      <w:r w:rsidRPr="001350C0">
        <w:rPr>
          <w:rFonts w:cs="Verdana"/>
          <w:b/>
          <w:bCs/>
          <w:color w:val="000000"/>
          <w:szCs w:val="24"/>
          <w:u w:color="00FFFF"/>
        </w:rPr>
        <w:t>Öffnungszeiten</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Telefonisch erreichbar</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 xml:space="preserve">Montag bis </w:t>
      </w:r>
      <w:r w:rsidR="00984927">
        <w:rPr>
          <w:rFonts w:cs="Verdana"/>
          <w:color w:val="000000"/>
          <w:szCs w:val="24"/>
        </w:rPr>
        <w:t>Donnerstag</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08.15 bis 12.00 Uhr</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 xml:space="preserve">13.15 bis </w:t>
      </w:r>
      <w:r w:rsidR="00DF5725">
        <w:rPr>
          <w:rFonts w:cs="Verdana"/>
          <w:color w:val="000000"/>
          <w:szCs w:val="24"/>
        </w:rPr>
        <w:t>16.30</w:t>
      </w:r>
      <w:r w:rsidRPr="001350C0">
        <w:rPr>
          <w:rFonts w:cs="Verdana"/>
          <w:color w:val="000000"/>
          <w:szCs w:val="24"/>
        </w:rPr>
        <w:t xml:space="preserve"> Uhr</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Hilfsmittelausstellung</w:t>
      </w:r>
      <w:r w:rsidR="00565703">
        <w:rPr>
          <w:rFonts w:cs="Verdana"/>
          <w:color w:val="000000"/>
          <w:szCs w:val="24"/>
        </w:rPr>
        <w:t xml:space="preserve"> in Zürich</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 xml:space="preserve">Montag bis </w:t>
      </w:r>
      <w:r w:rsidR="00984927">
        <w:rPr>
          <w:rFonts w:cs="Verdana"/>
          <w:color w:val="000000"/>
          <w:szCs w:val="24"/>
        </w:rPr>
        <w:t>Donnerstag</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13.30 bis 16.30 Uhr</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Persönliche Beratung</w:t>
      </w:r>
      <w:r w:rsidR="000860BF">
        <w:rPr>
          <w:rFonts w:cs="Verdana"/>
          <w:color w:val="000000"/>
          <w:szCs w:val="24"/>
        </w:rPr>
        <w:t xml:space="preserve"> </w:t>
      </w:r>
      <w:r w:rsidRPr="001350C0">
        <w:rPr>
          <w:rFonts w:cs="Verdana"/>
          <w:color w:val="000000"/>
          <w:szCs w:val="24"/>
        </w:rPr>
        <w:t>nach Voranmeldung</w:t>
      </w:r>
    </w:p>
    <w:p w:rsidR="00D32E4E" w:rsidRDefault="00D32E4E" w:rsidP="00756F24">
      <w:pPr>
        <w:autoSpaceDE w:val="0"/>
        <w:autoSpaceDN w:val="0"/>
        <w:adjustRightInd w:val="0"/>
        <w:textAlignment w:val="center"/>
        <w:rPr>
          <w:rFonts w:cs="Verdana"/>
          <w:color w:val="000000"/>
          <w:szCs w:val="24"/>
        </w:rPr>
      </w:pP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Beratungsstellen</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Zürich</w:t>
      </w:r>
      <w:r w:rsidR="00BC5E78">
        <w:rPr>
          <w:rFonts w:cs="Verdana"/>
          <w:color w:val="000000"/>
          <w:szCs w:val="24"/>
        </w:rPr>
        <w:t xml:space="preserve"> </w:t>
      </w:r>
      <w:r w:rsidRPr="001350C0">
        <w:rPr>
          <w:rFonts w:cs="Verdana"/>
          <w:color w:val="000000"/>
          <w:szCs w:val="24"/>
        </w:rPr>
        <w:t>043 322 11 70</w:t>
      </w:r>
    </w:p>
    <w:p w:rsid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Winterthur</w:t>
      </w:r>
      <w:r w:rsidR="00BC5E78">
        <w:rPr>
          <w:rFonts w:cs="Verdana"/>
          <w:color w:val="000000"/>
          <w:szCs w:val="24"/>
        </w:rPr>
        <w:t xml:space="preserve"> </w:t>
      </w:r>
      <w:r w:rsidRPr="001350C0">
        <w:rPr>
          <w:rFonts w:cs="Verdana"/>
          <w:color w:val="000000"/>
          <w:szCs w:val="24"/>
        </w:rPr>
        <w:t>052 202 25 80</w:t>
      </w:r>
    </w:p>
    <w:p w:rsidR="00D32E4E" w:rsidRPr="001350C0" w:rsidRDefault="00D32E4E" w:rsidP="00756F24">
      <w:pPr>
        <w:autoSpaceDE w:val="0"/>
        <w:autoSpaceDN w:val="0"/>
        <w:adjustRightInd w:val="0"/>
        <w:textAlignment w:val="center"/>
        <w:rPr>
          <w:rFonts w:cs="Verdana"/>
          <w:color w:val="000000"/>
          <w:szCs w:val="24"/>
        </w:rPr>
      </w:pPr>
    </w:p>
    <w:p w:rsidR="00D32E4E" w:rsidRDefault="00D32E4E" w:rsidP="00756F24">
      <w:pPr>
        <w:rPr>
          <w:rFonts w:cs="Verdana"/>
          <w:color w:val="000000"/>
          <w:szCs w:val="24"/>
        </w:rPr>
      </w:pPr>
      <w:r>
        <w:rPr>
          <w:rFonts w:cs="Verdana"/>
          <w:color w:val="000000"/>
          <w:szCs w:val="24"/>
        </w:rPr>
        <w:t xml:space="preserve">ZEWO Gütesiegel: Ihre Spende in guten Händen </w:t>
      </w:r>
    </w:p>
    <w:p w:rsidR="001350C0" w:rsidRPr="001350C0" w:rsidRDefault="001350C0" w:rsidP="00756F24">
      <w:pPr>
        <w:rPr>
          <w:rFonts w:cs="Verdana"/>
          <w:color w:val="000000"/>
          <w:szCs w:val="24"/>
        </w:rPr>
      </w:pPr>
      <w:r w:rsidRPr="001350C0">
        <w:rPr>
          <w:rFonts w:cs="Verdana"/>
          <w:color w:val="000000"/>
          <w:szCs w:val="24"/>
        </w:rPr>
        <w:t xml:space="preserve">PC 80-2421-8 </w:t>
      </w:r>
    </w:p>
    <w:p w:rsidR="001350C0" w:rsidRDefault="001350C0" w:rsidP="00756F24">
      <w:pPr>
        <w:rPr>
          <w:rFonts w:cs="Verdana"/>
          <w:color w:val="000000"/>
          <w:szCs w:val="24"/>
        </w:rPr>
      </w:pPr>
      <w:r w:rsidRPr="001350C0">
        <w:rPr>
          <w:rFonts w:cs="Verdana"/>
          <w:color w:val="000000"/>
          <w:szCs w:val="24"/>
        </w:rPr>
        <w:t>IBAN CH17 0900 0000 8000 2421 8</w:t>
      </w:r>
    </w:p>
    <w:p w:rsidR="001350C0" w:rsidRDefault="001350C0" w:rsidP="00756F24">
      <w:pPr>
        <w:rPr>
          <w:rFonts w:cs="Verdana"/>
          <w:color w:val="000000"/>
          <w:szCs w:val="24"/>
        </w:rPr>
      </w:pPr>
    </w:p>
    <w:p w:rsidR="00B213CE" w:rsidRDefault="00B213CE" w:rsidP="00756F24">
      <w:pPr>
        <w:rPr>
          <w:b/>
        </w:rPr>
      </w:pPr>
      <w:r w:rsidRPr="00B213CE">
        <w:rPr>
          <w:b/>
        </w:rPr>
        <w:t>In dieser Nummer</w:t>
      </w:r>
    </w:p>
    <w:p w:rsidR="002B61A4" w:rsidRDefault="004F6636" w:rsidP="00756F24">
      <w:r w:rsidRPr="000860BF">
        <w:t>Seite</w:t>
      </w:r>
      <w:r w:rsidR="00530569" w:rsidRPr="000860BF">
        <w:t>n</w:t>
      </w:r>
      <w:r w:rsidRPr="000860BF">
        <w:t xml:space="preserve"> 1 </w:t>
      </w:r>
      <w:r w:rsidR="00530569" w:rsidRPr="000860BF">
        <w:t xml:space="preserve">und 2 </w:t>
      </w:r>
      <w:r w:rsidR="007305BD">
        <w:t>Editorial</w:t>
      </w:r>
    </w:p>
    <w:p w:rsidR="00C4736F" w:rsidRDefault="00C4736F" w:rsidP="00756F24">
      <w:r>
        <w:t>S</w:t>
      </w:r>
      <w:r w:rsidR="003B6B76">
        <w:t>eiten 2</w:t>
      </w:r>
      <w:r w:rsidR="00531ECA">
        <w:t xml:space="preserve"> und 3 </w:t>
      </w:r>
      <w:proofErr w:type="spellStart"/>
      <w:r w:rsidR="00531ECA">
        <w:t>Klientenportrait</w:t>
      </w:r>
      <w:proofErr w:type="spellEnd"/>
      <w:r w:rsidR="00531ECA">
        <w:t xml:space="preserve"> Verena Meder</w:t>
      </w:r>
    </w:p>
    <w:p w:rsidR="00184200" w:rsidRPr="00BF4F95" w:rsidRDefault="00B56EE0" w:rsidP="00756F24">
      <w:pPr>
        <w:rPr>
          <w:lang w:val="de-DE"/>
        </w:rPr>
      </w:pPr>
      <w:r>
        <w:t>Seite</w:t>
      </w:r>
      <w:r w:rsidR="00F964BA">
        <w:t>n</w:t>
      </w:r>
      <w:r w:rsidR="00531ECA">
        <w:t xml:space="preserve"> 3 und 4 Hilfsmittel </w:t>
      </w:r>
      <w:r w:rsidR="00D56469">
        <w:t xml:space="preserve">Hörbuchabspielgerät </w:t>
      </w:r>
      <w:r w:rsidR="00531ECA">
        <w:t>Victor Reader Stratus 4M</w:t>
      </w:r>
    </w:p>
    <w:p w:rsidR="00C4736F" w:rsidRPr="00235C6E" w:rsidRDefault="00C4736F" w:rsidP="00756F24">
      <w:pPr>
        <w:rPr>
          <w:lang w:val="de-DE"/>
        </w:rPr>
      </w:pPr>
      <w:r>
        <w:t>Seite</w:t>
      </w:r>
      <w:r w:rsidR="00F964BA">
        <w:t>n</w:t>
      </w:r>
      <w:r w:rsidR="00B56EE0">
        <w:t xml:space="preserve"> </w:t>
      </w:r>
      <w:r w:rsidR="00531ECA">
        <w:t xml:space="preserve">4 und 5 Schweizerische Bibliothek </w:t>
      </w:r>
      <w:r w:rsidR="00D56469">
        <w:t xml:space="preserve">für </w:t>
      </w:r>
      <w:r w:rsidR="00F964BA">
        <w:t>Blinde, Seh- und Lesebehinderte</w:t>
      </w:r>
      <w:r w:rsidR="00D56469">
        <w:t xml:space="preserve"> (SBS)</w:t>
      </w:r>
      <w:bookmarkStart w:id="0" w:name="_GoBack"/>
      <w:bookmarkEnd w:id="0"/>
    </w:p>
    <w:p w:rsidR="00BF4F95" w:rsidRDefault="005A39DD" w:rsidP="00756F24">
      <w:r>
        <w:t>Seite</w:t>
      </w:r>
      <w:r w:rsidR="00F964BA">
        <w:t xml:space="preserve"> 5 </w:t>
      </w:r>
      <w:r w:rsidR="00F964BA" w:rsidRPr="00F964BA">
        <w:t>Tickets vom Zürcher Verkehrsverbund (ZVV) per Telefon erhältlich</w:t>
      </w:r>
    </w:p>
    <w:p w:rsidR="00047F5C" w:rsidRDefault="00BF4F95" w:rsidP="00756F24">
      <w:r>
        <w:t>Seite</w:t>
      </w:r>
      <w:r w:rsidR="0070646D">
        <w:t>n</w:t>
      </w:r>
      <w:r w:rsidR="00F964BA">
        <w:t xml:space="preserve"> 5 und 6 Impressum</w:t>
      </w:r>
      <w:r>
        <w:t xml:space="preserve"> </w:t>
      </w:r>
    </w:p>
    <w:p w:rsidR="00BF4F95" w:rsidRDefault="00BF4F95">
      <w:pPr>
        <w:rPr>
          <w:color w:val="000000"/>
          <w:szCs w:val="24"/>
        </w:rPr>
      </w:pPr>
    </w:p>
    <w:p w:rsidR="006252DE" w:rsidRDefault="007E19DE">
      <w:pPr>
        <w:rPr>
          <w:b/>
          <w:color w:val="000000"/>
          <w:szCs w:val="24"/>
        </w:rPr>
      </w:pPr>
      <w:r w:rsidRPr="007E19DE">
        <w:rPr>
          <w:b/>
          <w:color w:val="000000"/>
          <w:szCs w:val="24"/>
        </w:rPr>
        <w:t>Editorial</w:t>
      </w:r>
    </w:p>
    <w:p w:rsidR="008F372F" w:rsidRDefault="008F372F">
      <w:pPr>
        <w:rPr>
          <w:b/>
          <w:color w:val="000000"/>
          <w:szCs w:val="24"/>
        </w:rPr>
      </w:pPr>
    </w:p>
    <w:p w:rsidR="00485A24" w:rsidRPr="00317E13" w:rsidRDefault="00485A24" w:rsidP="00485A24">
      <w:r w:rsidRPr="00317E13">
        <w:t>Liebe Leserin, lieber Leser</w:t>
      </w:r>
    </w:p>
    <w:p w:rsidR="00485A24" w:rsidRPr="00317E13" w:rsidRDefault="00485A24" w:rsidP="00485A24"/>
    <w:p w:rsidR="00485A24" w:rsidRPr="00C40FE4" w:rsidRDefault="00485A24" w:rsidP="00485A24">
      <w:pPr>
        <w:autoSpaceDE w:val="0"/>
        <w:autoSpaceDN w:val="0"/>
        <w:adjustRightInd w:val="0"/>
        <w:textAlignment w:val="center"/>
        <w:rPr>
          <w:rFonts w:eastAsia="Times New Roman" w:cs="Verdana"/>
          <w:color w:val="000000"/>
          <w:lang w:eastAsia="de-CH"/>
        </w:rPr>
      </w:pPr>
      <w:r w:rsidRPr="00C40FE4">
        <w:rPr>
          <w:rFonts w:eastAsia="Times New Roman" w:cs="Verdana"/>
          <w:color w:val="000000"/>
          <w:lang w:eastAsia="de-CH"/>
        </w:rPr>
        <w:t xml:space="preserve">Ich hoffe, Sie </w:t>
      </w:r>
      <w:r>
        <w:rPr>
          <w:rFonts w:eastAsia="Times New Roman" w:cs="Verdana"/>
          <w:color w:val="000000"/>
          <w:lang w:eastAsia="de-CH"/>
        </w:rPr>
        <w:t>sind</w:t>
      </w:r>
      <w:r w:rsidRPr="00C40FE4">
        <w:rPr>
          <w:rFonts w:eastAsia="Times New Roman" w:cs="Verdana"/>
          <w:color w:val="000000"/>
          <w:lang w:eastAsia="de-CH"/>
        </w:rPr>
        <w:t xml:space="preserve"> gut</w:t>
      </w:r>
      <w:r>
        <w:rPr>
          <w:rFonts w:eastAsia="Times New Roman" w:cs="Verdana"/>
          <w:color w:val="000000"/>
          <w:lang w:eastAsia="de-CH"/>
        </w:rPr>
        <w:t xml:space="preserve"> in den Frühling gestartet und konnten bereits einige schöne Frühlingstage draussen geniessen.</w:t>
      </w:r>
      <w:r w:rsidRPr="00C40FE4">
        <w:rPr>
          <w:rFonts w:eastAsia="Times New Roman" w:cs="Verdana"/>
          <w:color w:val="000000"/>
          <w:lang w:eastAsia="de-CH"/>
        </w:rPr>
        <w:t xml:space="preserve"> </w:t>
      </w:r>
    </w:p>
    <w:p w:rsidR="00485A24" w:rsidRDefault="00485A24" w:rsidP="00485A24">
      <w:pPr>
        <w:autoSpaceDE w:val="0"/>
        <w:autoSpaceDN w:val="0"/>
        <w:adjustRightInd w:val="0"/>
        <w:textAlignment w:val="center"/>
        <w:rPr>
          <w:rFonts w:eastAsia="Times New Roman" w:cs="Verdana"/>
          <w:color w:val="000000"/>
          <w:u w:color="009DE0"/>
          <w:lang w:eastAsia="de-CH"/>
        </w:rPr>
      </w:pPr>
    </w:p>
    <w:p w:rsidR="00485A24" w:rsidRPr="007D71C3" w:rsidRDefault="00485A24" w:rsidP="00485A24">
      <w:pPr>
        <w:tabs>
          <w:tab w:val="left" w:pos="5103"/>
        </w:tabs>
        <w:spacing w:after="160"/>
        <w:rPr>
          <w:rFonts w:eastAsia="Times New Roman" w:cs="Verdana"/>
          <w:color w:val="000000"/>
          <w:lang w:eastAsia="de-CH"/>
        </w:rPr>
      </w:pPr>
      <w:r w:rsidRPr="007D71C3">
        <w:rPr>
          <w:rFonts w:eastAsia="Times New Roman" w:cs="Verdana"/>
          <w:color w:val="000000"/>
          <w:lang w:eastAsia="de-CH"/>
        </w:rPr>
        <w:t>Wir freuen uns</w:t>
      </w:r>
      <w:r>
        <w:rPr>
          <w:rFonts w:eastAsia="Times New Roman" w:cs="Verdana"/>
          <w:color w:val="000000"/>
          <w:lang w:eastAsia="de-CH"/>
        </w:rPr>
        <w:t>,</w:t>
      </w:r>
      <w:r w:rsidRPr="007D71C3">
        <w:rPr>
          <w:rFonts w:eastAsia="Times New Roman" w:cs="Verdana"/>
          <w:color w:val="000000"/>
          <w:lang w:eastAsia="de-CH"/>
        </w:rPr>
        <w:t xml:space="preserve"> dass wir Sie an unseren Beratungsstellen in Zürich und Winterthur mit einem </w:t>
      </w:r>
      <w:r>
        <w:rPr>
          <w:rFonts w:eastAsia="Times New Roman" w:cs="Verdana"/>
          <w:color w:val="000000"/>
          <w:lang w:eastAsia="de-CH"/>
        </w:rPr>
        <w:t>vielfältigen</w:t>
      </w:r>
      <w:r w:rsidRPr="007D71C3">
        <w:rPr>
          <w:rFonts w:eastAsia="Times New Roman" w:cs="Verdana"/>
          <w:color w:val="000000"/>
          <w:lang w:eastAsia="de-CH"/>
        </w:rPr>
        <w:t xml:space="preserve"> Angebot</w:t>
      </w:r>
      <w:r>
        <w:rPr>
          <w:rFonts w:eastAsia="Times New Roman" w:cs="Verdana"/>
          <w:color w:val="000000"/>
          <w:lang w:eastAsia="de-CH"/>
        </w:rPr>
        <w:t xml:space="preserve"> </w:t>
      </w:r>
      <w:r w:rsidRPr="007D71C3">
        <w:rPr>
          <w:rFonts w:eastAsiaTheme="minorHAnsi" w:cstheme="minorBidi"/>
        </w:rPr>
        <w:t>wie</w:t>
      </w:r>
      <w:r>
        <w:rPr>
          <w:rFonts w:eastAsiaTheme="minorHAnsi" w:cstheme="minorBidi"/>
        </w:rPr>
        <w:t>:</w:t>
      </w:r>
      <w:r w:rsidRPr="007D71C3">
        <w:rPr>
          <w:rFonts w:eastAsiaTheme="minorHAnsi" w:cstheme="minorBidi"/>
        </w:rPr>
        <w:t xml:space="preserve"> </w:t>
      </w:r>
      <w:r>
        <w:rPr>
          <w:rFonts w:eastAsiaTheme="minorHAnsi" w:cstheme="minorBidi"/>
        </w:rPr>
        <w:t>Low Vision Abklärung/Seh</w:t>
      </w:r>
      <w:r w:rsidRPr="007D71C3">
        <w:rPr>
          <w:rFonts w:eastAsiaTheme="minorHAnsi" w:cstheme="minorBidi"/>
        </w:rPr>
        <w:t>hilfen</w:t>
      </w:r>
      <w:r>
        <w:rPr>
          <w:rFonts w:eastAsiaTheme="minorHAnsi" w:cstheme="minorBidi"/>
        </w:rPr>
        <w:t>-</w:t>
      </w:r>
      <w:r w:rsidRPr="007D71C3">
        <w:rPr>
          <w:rFonts w:eastAsiaTheme="minorHAnsi" w:cstheme="minorBidi"/>
        </w:rPr>
        <w:t>beratung</w:t>
      </w:r>
      <w:r>
        <w:rPr>
          <w:rFonts w:eastAsiaTheme="minorHAnsi" w:cstheme="minorBidi"/>
        </w:rPr>
        <w:t xml:space="preserve">, Sozialberatung, Orientierung und Mobilitätsschulung, Beratung und Schulung für Smartphones, Tablets, </w:t>
      </w:r>
      <w:proofErr w:type="spellStart"/>
      <w:r>
        <w:rPr>
          <w:rFonts w:eastAsiaTheme="minorHAnsi" w:cstheme="minorBidi"/>
        </w:rPr>
        <w:t>PC’s</w:t>
      </w:r>
      <w:proofErr w:type="spellEnd"/>
      <w:r>
        <w:rPr>
          <w:rFonts w:eastAsiaTheme="minorHAnsi" w:cstheme="minorBidi"/>
        </w:rPr>
        <w:t xml:space="preserve"> und in Lebenspraktischen Fähigkeiten sowie mit Ergotherapie und</w:t>
      </w:r>
      <w:r w:rsidRPr="007D71C3">
        <w:rPr>
          <w:rFonts w:eastAsiaTheme="minorHAnsi" w:cstheme="minorBidi"/>
        </w:rPr>
        <w:t xml:space="preserve"> nützliche</w:t>
      </w:r>
      <w:r>
        <w:rPr>
          <w:rFonts w:eastAsiaTheme="minorHAnsi" w:cstheme="minorBidi"/>
        </w:rPr>
        <w:t>n</w:t>
      </w:r>
      <w:r w:rsidRPr="007D71C3">
        <w:rPr>
          <w:rFonts w:eastAsiaTheme="minorHAnsi" w:cstheme="minorBidi"/>
        </w:rPr>
        <w:t xml:space="preserve"> Hilfsmittel</w:t>
      </w:r>
      <w:r>
        <w:rPr>
          <w:rFonts w:eastAsiaTheme="minorHAnsi" w:cstheme="minorBidi"/>
        </w:rPr>
        <w:t xml:space="preserve">n </w:t>
      </w:r>
      <w:r w:rsidRPr="007D71C3">
        <w:rPr>
          <w:rFonts w:eastAsia="Times New Roman" w:cs="Verdana"/>
          <w:color w:val="000000"/>
          <w:lang w:eastAsia="de-CH"/>
        </w:rPr>
        <w:t xml:space="preserve">beraten und unterstützen dürfen. </w:t>
      </w:r>
    </w:p>
    <w:p w:rsidR="00485A24" w:rsidRPr="005818C2" w:rsidRDefault="00485A24" w:rsidP="00485A24">
      <w:pPr>
        <w:autoSpaceDE w:val="0"/>
        <w:autoSpaceDN w:val="0"/>
        <w:adjustRightInd w:val="0"/>
        <w:textAlignment w:val="center"/>
        <w:rPr>
          <w:rFonts w:eastAsia="Times New Roman" w:cs="Verdana"/>
          <w:lang w:eastAsia="de-CH"/>
        </w:rPr>
      </w:pPr>
      <w:r>
        <w:rPr>
          <w:rFonts w:eastAsia="Times New Roman" w:cs="Verdana"/>
          <w:color w:val="000000"/>
          <w:u w:color="009DE0"/>
          <w:lang w:eastAsia="de-CH"/>
        </w:rPr>
        <w:t>Begleitend dazu bieten wir im zweiten Halbjahr wiederum e</w:t>
      </w:r>
      <w:r w:rsidRPr="009D7289">
        <w:rPr>
          <w:rFonts w:eastAsia="Times New Roman" w:cs="Verdana"/>
          <w:color w:val="000000"/>
          <w:u w:color="009DE0"/>
          <w:lang w:eastAsia="de-CH"/>
        </w:rPr>
        <w:t>in</w:t>
      </w:r>
      <w:r>
        <w:rPr>
          <w:rFonts w:eastAsia="Times New Roman" w:cs="Verdana"/>
          <w:color w:val="000000"/>
          <w:u w:color="009DE0"/>
          <w:lang w:eastAsia="de-CH"/>
        </w:rPr>
        <w:t xml:space="preserve"> breites Angebot</w:t>
      </w:r>
      <w:r w:rsidRPr="009D7289">
        <w:rPr>
          <w:rFonts w:eastAsia="Times New Roman" w:cs="Verdana"/>
          <w:color w:val="000000"/>
          <w:u w:color="009DE0"/>
          <w:lang w:eastAsia="de-CH"/>
        </w:rPr>
        <w:t xml:space="preserve"> an Kurs</w:t>
      </w:r>
      <w:r>
        <w:rPr>
          <w:rFonts w:eastAsia="Times New Roman" w:cs="Verdana"/>
          <w:color w:val="000000"/>
          <w:u w:color="009DE0"/>
          <w:lang w:eastAsia="de-CH"/>
        </w:rPr>
        <w:t>en und Wanderungen</w:t>
      </w:r>
      <w:r>
        <w:t xml:space="preserve"> an</w:t>
      </w:r>
      <w:r w:rsidRPr="009D7289">
        <w:t xml:space="preserve"> und freuen uns auf Ihre geschätzte Teilnahme. </w:t>
      </w:r>
      <w:r>
        <w:t xml:space="preserve"> </w:t>
      </w:r>
      <w:r w:rsidRPr="009D7289">
        <w:t>Gerne können Sie nach telefonischer Voranmeldung eine un</w:t>
      </w:r>
      <w:r w:rsidRPr="009D7289">
        <w:lastRenderedPageBreak/>
        <w:t>verbindliche Schnupperlektion besuchen.</w:t>
      </w:r>
      <w:r>
        <w:t xml:space="preserve"> </w:t>
      </w:r>
      <w:r w:rsidRPr="00AD19C5">
        <w:rPr>
          <w:rFonts w:eastAsia="Times New Roman" w:cs="Verdana"/>
          <w:color w:val="000000"/>
          <w:lang w:eastAsia="de-CH"/>
        </w:rPr>
        <w:t xml:space="preserve">Bitte nehmen Sie für weitere Auskünfte, </w:t>
      </w:r>
      <w:r>
        <w:rPr>
          <w:rFonts w:eastAsia="Times New Roman" w:cs="Verdana"/>
          <w:color w:val="000000"/>
          <w:lang w:eastAsia="de-CH"/>
        </w:rPr>
        <w:t>T</w:t>
      </w:r>
      <w:r w:rsidRPr="00AD19C5">
        <w:rPr>
          <w:rFonts w:eastAsia="Times New Roman" w:cs="Verdana"/>
          <w:color w:val="000000"/>
          <w:lang w:eastAsia="de-CH"/>
        </w:rPr>
        <w:t>ermin</w:t>
      </w:r>
      <w:r>
        <w:rPr>
          <w:rFonts w:eastAsia="Times New Roman" w:cs="Verdana"/>
          <w:color w:val="000000"/>
          <w:lang w:eastAsia="de-CH"/>
        </w:rPr>
        <w:t>-</w:t>
      </w:r>
      <w:r w:rsidRPr="00AD19C5">
        <w:rPr>
          <w:rFonts w:eastAsia="Times New Roman" w:cs="Verdana"/>
          <w:color w:val="000000"/>
          <w:lang w:eastAsia="de-CH"/>
        </w:rPr>
        <w:t xml:space="preserve">vereinbarungen und bei Fragen mit uns Kontakt auf unter der Telefonnummer 043 322 11 70 oder per E-Mail an </w:t>
      </w:r>
      <w:hyperlink r:id="rId8" w:history="1">
        <w:r w:rsidRPr="005818C2">
          <w:rPr>
            <w:rStyle w:val="Hyperlink"/>
            <w:rFonts w:eastAsia="Times New Roman" w:cs="Verdana"/>
            <w:lang w:eastAsia="de-CH"/>
          </w:rPr>
          <w:t>info@zsh.ch</w:t>
        </w:r>
      </w:hyperlink>
      <w:r>
        <w:rPr>
          <w:rStyle w:val="Hyperlink"/>
          <w:rFonts w:eastAsia="Times New Roman" w:cs="Verdana"/>
          <w:color w:val="auto"/>
          <w:u w:val="none"/>
          <w:lang w:eastAsia="de-CH"/>
        </w:rPr>
        <w:t>.</w:t>
      </w:r>
    </w:p>
    <w:p w:rsidR="00485A24" w:rsidRDefault="00485A24" w:rsidP="00485A24">
      <w:pPr>
        <w:autoSpaceDE w:val="0"/>
        <w:autoSpaceDN w:val="0"/>
        <w:adjustRightInd w:val="0"/>
        <w:textAlignment w:val="center"/>
        <w:rPr>
          <w:rFonts w:eastAsia="Times New Roman" w:cs="Verdana"/>
          <w:color w:val="000000"/>
          <w:lang w:eastAsia="de-CH"/>
        </w:rPr>
      </w:pPr>
    </w:p>
    <w:p w:rsidR="00485A24" w:rsidRPr="00AD19C5" w:rsidRDefault="00485A24" w:rsidP="00485A24">
      <w:pPr>
        <w:autoSpaceDE w:val="0"/>
        <w:autoSpaceDN w:val="0"/>
        <w:adjustRightInd w:val="0"/>
        <w:textAlignment w:val="center"/>
        <w:rPr>
          <w:rFonts w:eastAsia="Times New Roman" w:cs="Verdana"/>
          <w:color w:val="000000"/>
          <w:lang w:eastAsia="de-CH"/>
        </w:rPr>
      </w:pPr>
      <w:r>
        <w:rPr>
          <w:rFonts w:eastAsia="Times New Roman" w:cs="Verdana"/>
          <w:color w:val="000000"/>
          <w:lang w:eastAsia="de-CH"/>
        </w:rPr>
        <w:t xml:space="preserve">Während der Sommerferienzeit vom 15. Juli bis 2. August wird unser Lift in Zürich saniert und steht nicht zu Verfügung. Je nach Bedarf für die Lift-benützung werden wir alternative Lösungen anbieten und bitten Sie um Verständnis.   </w:t>
      </w:r>
    </w:p>
    <w:p w:rsidR="00485A24" w:rsidRDefault="00485A24" w:rsidP="00485A24">
      <w:pPr>
        <w:autoSpaceDE w:val="0"/>
        <w:autoSpaceDN w:val="0"/>
        <w:adjustRightInd w:val="0"/>
        <w:textAlignment w:val="center"/>
        <w:rPr>
          <w:rFonts w:eastAsia="Times New Roman" w:cs="Verdana"/>
          <w:color w:val="000000"/>
          <w:u w:color="009DE0"/>
          <w:lang w:eastAsia="de-CH"/>
        </w:rPr>
      </w:pPr>
    </w:p>
    <w:p w:rsidR="00485A24" w:rsidRPr="00317E13" w:rsidRDefault="00485A24" w:rsidP="00485A24">
      <w:r w:rsidRPr="00317E13">
        <w:t>Ich wünsche Ihnen eine gute Zeit und viel Spass beim</w:t>
      </w:r>
      <w:r>
        <w:t xml:space="preserve"> Lesen unseres Info-</w:t>
      </w:r>
      <w:r w:rsidRPr="00317E13">
        <w:t>Magazins.</w:t>
      </w:r>
    </w:p>
    <w:p w:rsidR="00485A24" w:rsidRPr="00317E13" w:rsidRDefault="00485A24" w:rsidP="00485A24"/>
    <w:p w:rsidR="00485A24" w:rsidRDefault="00485A24" w:rsidP="00485A24">
      <w:r w:rsidRPr="00317E13">
        <w:t>Daniel Rey</w:t>
      </w:r>
    </w:p>
    <w:p w:rsidR="00485A24" w:rsidRPr="00317E13" w:rsidRDefault="00485A24" w:rsidP="00485A24">
      <w:r>
        <w:t>Geschäftsleiter</w:t>
      </w:r>
    </w:p>
    <w:p w:rsidR="00485A24" w:rsidRPr="00317E13" w:rsidRDefault="00485A24" w:rsidP="00485A24"/>
    <w:p w:rsidR="00485A24" w:rsidRPr="00A261F2" w:rsidRDefault="00485A24" w:rsidP="00485A24">
      <w:pPr>
        <w:rPr>
          <w:b/>
        </w:rPr>
      </w:pPr>
      <w:r w:rsidRPr="00A261F2">
        <w:rPr>
          <w:b/>
        </w:rPr>
        <w:t>Hinweis:</w:t>
      </w:r>
    </w:p>
    <w:p w:rsidR="00485A24" w:rsidRPr="00317E13" w:rsidRDefault="00485A24" w:rsidP="00485A24"/>
    <w:p w:rsidR="00485A24" w:rsidRDefault="00485A24" w:rsidP="00485A24">
      <w:pPr>
        <w:rPr>
          <w:rFonts w:eastAsia="Times New Roman" w:cs="Verdana"/>
          <w:color w:val="000000"/>
          <w:lang w:eastAsia="de-CH"/>
        </w:rPr>
      </w:pPr>
      <w:r w:rsidRPr="00317E13">
        <w:t>Freitag, 2</w:t>
      </w:r>
      <w:r>
        <w:t>5</w:t>
      </w:r>
      <w:r w:rsidRPr="00317E13">
        <w:t>. Oktober 20</w:t>
      </w:r>
      <w:r>
        <w:t>24</w:t>
      </w:r>
      <w:r w:rsidRPr="00317E13">
        <w:t>, 14.00 Uhr, klassisches Konzert in der Kirche St. Jakob</w:t>
      </w:r>
      <w:r>
        <w:t xml:space="preserve">, Zürich. </w:t>
      </w:r>
      <w:r w:rsidRPr="00AE1F77">
        <w:rPr>
          <w:rFonts w:eastAsia="Times New Roman" w:cs="Verdana"/>
          <w:color w:val="000000"/>
          <w:lang w:eastAsia="de-CH"/>
        </w:rPr>
        <w:t>Die Einladung mit allen Informationen erhalten Sie im September.</w:t>
      </w:r>
    </w:p>
    <w:p w:rsidR="00184EF7" w:rsidRDefault="00184EF7" w:rsidP="00485A24">
      <w:pPr>
        <w:rPr>
          <w:rFonts w:eastAsia="Times New Roman" w:cs="Verdana"/>
          <w:color w:val="000000"/>
          <w:lang w:eastAsia="de-CH"/>
        </w:rPr>
      </w:pPr>
    </w:p>
    <w:p w:rsidR="00184EF7" w:rsidRPr="000F69A2" w:rsidRDefault="00184EF7" w:rsidP="00184EF7">
      <w:pPr>
        <w:pStyle w:val="KeinLeerraum"/>
        <w:rPr>
          <w:rFonts w:ascii="Verdana" w:hAnsi="Verdana"/>
          <w:b/>
          <w:sz w:val="24"/>
          <w:szCs w:val="24"/>
          <w:lang w:val="de-DE"/>
        </w:rPr>
      </w:pPr>
      <w:proofErr w:type="spellStart"/>
      <w:r>
        <w:rPr>
          <w:rFonts w:ascii="Verdana" w:hAnsi="Verdana"/>
          <w:b/>
          <w:sz w:val="24"/>
          <w:szCs w:val="24"/>
          <w:lang w:val="de-DE"/>
        </w:rPr>
        <w:t>Klientenportrait</w:t>
      </w:r>
      <w:proofErr w:type="spellEnd"/>
      <w:r>
        <w:rPr>
          <w:rFonts w:ascii="Verdana" w:hAnsi="Verdana"/>
          <w:b/>
          <w:sz w:val="24"/>
          <w:szCs w:val="24"/>
          <w:lang w:val="de-DE"/>
        </w:rPr>
        <w:t>: Verena Meder</w:t>
      </w:r>
    </w:p>
    <w:p w:rsidR="00184EF7" w:rsidRPr="00AE1F77" w:rsidRDefault="00184EF7" w:rsidP="00485A24"/>
    <w:p w:rsidR="00186A5D" w:rsidRDefault="00184EF7" w:rsidP="00184EF7">
      <w:pPr>
        <w:rPr>
          <w:szCs w:val="24"/>
        </w:rPr>
      </w:pPr>
      <w:r>
        <w:rPr>
          <w:szCs w:val="24"/>
        </w:rPr>
        <w:t>Am 26. Dezember 1953 kam ich in Zürich zur Welt als Jüngstes von drei Mädchen. Nebst einer Lippen-Kiefer-Gaumenspalte hatte ich von Geburt an eine Hör- und Sehbehinderung und leichte Gleichgewichtsstörungen. Diese Geburtsgebrechen traten zum ersten Mal in unserer Familie auf. Angesichts meiner Beeinträchtigungen kam ich in die Sonderschule. Meine Eltern führten eine Konditorei in Zürich, wo ich nach der obligatorischen Schulzeit eine Verkaufslehre absolvieren konnte.</w:t>
      </w:r>
    </w:p>
    <w:p w:rsidR="00184EF7" w:rsidRDefault="00184EF7" w:rsidP="00184EF7">
      <w:pPr>
        <w:rPr>
          <w:szCs w:val="24"/>
        </w:rPr>
      </w:pPr>
      <w:r>
        <w:rPr>
          <w:szCs w:val="24"/>
        </w:rPr>
        <w:t xml:space="preserve"> </w:t>
      </w:r>
    </w:p>
    <w:p w:rsidR="00186A5D" w:rsidRDefault="00184EF7" w:rsidP="00184EF7">
      <w:pPr>
        <w:rPr>
          <w:szCs w:val="24"/>
        </w:rPr>
      </w:pPr>
      <w:r>
        <w:rPr>
          <w:szCs w:val="24"/>
        </w:rPr>
        <w:t>Ich heiratete und wohnte in Wettingen, im Kanton Aargau. 1984 erfreuten wir uns an der Geburt unserer Tochter und 1991 erblickte unser Sohn das Licht der Welt. Leider kam die Tochter ebenfalls mit einer Hör- und Sehbehinderung zur Welt. Hatte ich etwas freie Zeit nebst der Familie und der Hausarbeit, so verrichtete ich sehr gerne Handarbeiten, verweilte mich mit Puzzles und Kreuzworträtseln oder ging Spazieren. Zusammen mit den Kindern verbrachten wir Ferien unter anderem in Mallorca und Zypern. Mein Mann arbeitete bei der SBB als Rangierarbeiter. Unglücklicherweise hatte er 1992 einen schweren Arbeitsunfall. Er wurde zwischen den Puffern zweier Wagons eingeklemmt und lag lange Zeit schwer verletzt auf der Intensivstation. Mit zwei kleinen Kindern zuhause war dies eine belastende, ungewisse Zeit für mich. Mein Mann konnte danach seinen Beruf nicht mehr ausüben, durfte aber mit einer anderen Tätigkeit bei der SBB bleiben bis zu seiner Pensionierung.</w:t>
      </w:r>
    </w:p>
    <w:p w:rsidR="00184EF7" w:rsidRDefault="00184EF7" w:rsidP="00184EF7">
      <w:pPr>
        <w:rPr>
          <w:szCs w:val="24"/>
        </w:rPr>
      </w:pPr>
      <w:r>
        <w:rPr>
          <w:szCs w:val="24"/>
        </w:rPr>
        <w:t xml:space="preserve"> </w:t>
      </w:r>
    </w:p>
    <w:p w:rsidR="00184EF7" w:rsidRDefault="00184EF7" w:rsidP="00184EF7">
      <w:pPr>
        <w:rPr>
          <w:szCs w:val="24"/>
        </w:rPr>
      </w:pPr>
      <w:r>
        <w:rPr>
          <w:szCs w:val="24"/>
        </w:rPr>
        <w:lastRenderedPageBreak/>
        <w:t>Als unsere Kinder ausgezogen waren, unternahmen mein Mann und ich Städtereisen nach Wien, Berlin und Istanbul. Heute wohnt unsere Tochter mit ihrem Mann und zwei Mädchen im Zürcher Oberland. Unser Sohn ist im Kanton Aargau geblieben, und auch er hat mit seiner Frau zusammen zwei Töchter. Mein Mann verstarb vor vier Jahren.</w:t>
      </w:r>
    </w:p>
    <w:p w:rsidR="00186A5D" w:rsidRDefault="00186A5D" w:rsidP="00184EF7">
      <w:pPr>
        <w:rPr>
          <w:szCs w:val="24"/>
        </w:rPr>
      </w:pPr>
    </w:p>
    <w:p w:rsidR="00184EF7" w:rsidRDefault="00184EF7" w:rsidP="00184EF7">
      <w:pPr>
        <w:rPr>
          <w:szCs w:val="24"/>
        </w:rPr>
      </w:pPr>
      <w:r>
        <w:rPr>
          <w:szCs w:val="24"/>
        </w:rPr>
        <w:t>Mittlerweile wohne ich im Zürcher Oberland in der Nähe meiner Tochter. Im März 2023 erlitt ich eine Netzhautablösung und musste operiert werden. Zwei Monate später entdeckte der Augenarzt bei einem Kontrolluntersuch ein Loch in meiner Hornhaut. Dieses wurde mit einem Antibiotikum behandelt, und drei Wochen trug ich eine Augenklappe. Mit dem Fahrdienst der Nachbarschaftshilfe oder dem Taxi konnte ich die vielen Arzttermine wahrnehmen, doch es war sehr anstrengend.</w:t>
      </w:r>
    </w:p>
    <w:p w:rsidR="00186A5D" w:rsidRDefault="00186A5D" w:rsidP="00184EF7">
      <w:pPr>
        <w:rPr>
          <w:szCs w:val="24"/>
        </w:rPr>
      </w:pPr>
    </w:p>
    <w:p w:rsidR="00184EF7" w:rsidRDefault="00184EF7" w:rsidP="00184EF7">
      <w:pPr>
        <w:rPr>
          <w:szCs w:val="24"/>
        </w:rPr>
      </w:pPr>
      <w:r>
        <w:rPr>
          <w:szCs w:val="24"/>
        </w:rPr>
        <w:t>Seit ca. zehn Jahren beanspruche ich nun schon die Dienstleistungen der Zürcher Sehhilfe. Begonnen habe ich mit einem Computerkurs, damals noch im Gruppenunterricht. Ich kaufte verschiedene Hilfsmittel wie eine Tischleuchte, sprechende Personenwaage oder ein Hörbuchabspielgerät, um mir den Alltag etwas zu erleichtern. Später, als meine Sehleistung sich zunehmend verschlechterte, besuchte ich eine Low Vision Beratung bei der Zürcher Sehhilfe und wurde mit einer Lupe und einem Lesegerät ausgestattet. Schon seit mehreren Jahren nehme ich im Kurs "</w:t>
      </w:r>
      <w:proofErr w:type="spellStart"/>
      <w:r>
        <w:rPr>
          <w:szCs w:val="24"/>
        </w:rPr>
        <w:t>Uf</w:t>
      </w:r>
      <w:proofErr w:type="spellEnd"/>
      <w:r>
        <w:rPr>
          <w:szCs w:val="24"/>
        </w:rPr>
        <w:t xml:space="preserve"> de Punkt bracht" teil, in dem wir sehr interessante Themen behandeln. Auch werde ich weiterhin im Langstocktraining geschult. Oft mache ich allein in meiner Wohngegend kleine Spaziergänge mithilfe zweier Wanderstöcke, die mir Sicherheit verleihen und das Gleichgewicht fördern. So schaffe ich es, auch meinen Haushalt selbst zu erledigen, einzig die Haushaltshilfe der Spitex besorgt für mich das Einkaufen der Lebensmittel. </w:t>
      </w:r>
    </w:p>
    <w:p w:rsidR="00A261F2" w:rsidRDefault="00A261F2" w:rsidP="00184EF7">
      <w:pPr>
        <w:rPr>
          <w:szCs w:val="24"/>
        </w:rPr>
      </w:pPr>
    </w:p>
    <w:p w:rsidR="00A261F2" w:rsidRPr="001B3798" w:rsidRDefault="00A261F2" w:rsidP="00184EF7">
      <w:pPr>
        <w:rPr>
          <w:szCs w:val="24"/>
        </w:rPr>
      </w:pPr>
      <w:r>
        <w:rPr>
          <w:szCs w:val="24"/>
        </w:rPr>
        <w:t>Aufgezeichnet von Margrit Mühlebach</w:t>
      </w:r>
    </w:p>
    <w:p w:rsidR="004F043C" w:rsidRPr="00123FF2" w:rsidRDefault="004F043C" w:rsidP="004F043C">
      <w:pPr>
        <w:rPr>
          <w:rFonts w:cs="Verdana"/>
          <w:bCs/>
          <w:szCs w:val="24"/>
        </w:rPr>
      </w:pPr>
    </w:p>
    <w:p w:rsidR="00706E12" w:rsidRPr="000F69A2" w:rsidRDefault="00184EF7" w:rsidP="00706E12">
      <w:pPr>
        <w:pStyle w:val="KeinLeerraum"/>
        <w:rPr>
          <w:rFonts w:ascii="Verdana" w:hAnsi="Verdana"/>
          <w:b/>
          <w:sz w:val="24"/>
          <w:szCs w:val="24"/>
          <w:lang w:val="de-DE"/>
        </w:rPr>
      </w:pPr>
      <w:r>
        <w:rPr>
          <w:rFonts w:ascii="Verdana" w:hAnsi="Verdana"/>
          <w:b/>
          <w:sz w:val="24"/>
          <w:szCs w:val="24"/>
          <w:lang w:val="de-DE"/>
        </w:rPr>
        <w:t>Hilfsmittel</w:t>
      </w:r>
      <w:r w:rsidR="00771359">
        <w:rPr>
          <w:rFonts w:ascii="Verdana" w:hAnsi="Verdana"/>
          <w:b/>
          <w:sz w:val="24"/>
          <w:szCs w:val="24"/>
          <w:lang w:val="de-DE"/>
        </w:rPr>
        <w:t xml:space="preserve"> </w:t>
      </w:r>
    </w:p>
    <w:p w:rsidR="00706E12" w:rsidRPr="000F69A2" w:rsidRDefault="00706E12" w:rsidP="00706E12">
      <w:pPr>
        <w:pStyle w:val="KeinLeerraum"/>
        <w:rPr>
          <w:rFonts w:ascii="Verdana" w:hAnsi="Verdana"/>
          <w:sz w:val="24"/>
          <w:szCs w:val="24"/>
          <w:lang w:val="de-DE"/>
        </w:rPr>
      </w:pPr>
    </w:p>
    <w:p w:rsidR="00344A35" w:rsidRDefault="00184EF7" w:rsidP="00184EF7">
      <w:pPr>
        <w:rPr>
          <w:b/>
          <w:szCs w:val="24"/>
        </w:rPr>
      </w:pPr>
      <w:r w:rsidRPr="00184EF7">
        <w:rPr>
          <w:b/>
          <w:szCs w:val="24"/>
        </w:rPr>
        <w:t>Hörbuchabspielgerät Victor Reader Stratus 4M</w:t>
      </w:r>
    </w:p>
    <w:p w:rsidR="00C664AE" w:rsidRDefault="00C664AE" w:rsidP="00184EF7">
      <w:pPr>
        <w:rPr>
          <w:rFonts w:ascii="Times New Roman" w:eastAsia="Times New Roman" w:hAnsi="Times New Roman"/>
          <w:szCs w:val="24"/>
          <w:lang w:eastAsia="de-CH"/>
        </w:rPr>
      </w:pPr>
    </w:p>
    <w:p w:rsidR="00184EF7" w:rsidRDefault="00184EF7" w:rsidP="00184EF7">
      <w:pPr>
        <w:rPr>
          <w:szCs w:val="24"/>
        </w:rPr>
      </w:pPr>
      <w:r>
        <w:rPr>
          <w:szCs w:val="24"/>
        </w:rPr>
        <w:t xml:space="preserve">Haben Sie immer gerne Bücher gelesen, und bereitet Ihnen das jetzt Mühe oder strengt Sie an aufgrund Ihrer Sehbeeinträchtigung? </w:t>
      </w:r>
      <w:r w:rsidRPr="00966425">
        <w:rPr>
          <w:szCs w:val="24"/>
        </w:rPr>
        <w:t xml:space="preserve">Der Victor Reader </w:t>
      </w:r>
      <w:r>
        <w:rPr>
          <w:szCs w:val="24"/>
        </w:rPr>
        <w:t>Stratus ist ein Hörbuchabspielgerät</w:t>
      </w:r>
      <w:r w:rsidRPr="00966425">
        <w:rPr>
          <w:szCs w:val="24"/>
        </w:rPr>
        <w:t xml:space="preserve">, </w:t>
      </w:r>
      <w:r>
        <w:rPr>
          <w:szCs w:val="24"/>
        </w:rPr>
        <w:t>das</w:t>
      </w:r>
      <w:r w:rsidRPr="00966425">
        <w:rPr>
          <w:szCs w:val="24"/>
        </w:rPr>
        <w:t xml:space="preserve"> speziell für sehbehinderte und blinde Menschen entwickelt wurde.</w:t>
      </w:r>
      <w:r>
        <w:rPr>
          <w:szCs w:val="24"/>
        </w:rPr>
        <w:t xml:space="preserve"> Es verfügt über eine einfache Bedienung durch grosse, kontrastreiche Tasten mit Sprachausgabe, die </w:t>
      </w:r>
      <w:r w:rsidRPr="005B5A56">
        <w:rPr>
          <w:szCs w:val="24"/>
        </w:rPr>
        <w:t xml:space="preserve">den Nutzer über </w:t>
      </w:r>
      <w:r>
        <w:rPr>
          <w:szCs w:val="24"/>
        </w:rPr>
        <w:t>ihre</w:t>
      </w:r>
      <w:r w:rsidRPr="005B5A56">
        <w:rPr>
          <w:szCs w:val="24"/>
        </w:rPr>
        <w:t xml:space="preserve"> Funktione</w:t>
      </w:r>
      <w:r>
        <w:rPr>
          <w:szCs w:val="24"/>
        </w:rPr>
        <w:t>n informiert, und so das Navigieren erleichtert</w:t>
      </w:r>
      <w:r w:rsidRPr="005B5A56">
        <w:rPr>
          <w:szCs w:val="24"/>
        </w:rPr>
        <w:t>.</w:t>
      </w:r>
      <w:r>
        <w:rPr>
          <w:szCs w:val="24"/>
        </w:rPr>
        <w:t xml:space="preserve"> Das Gerät besitzt eine ausgezeichnete Qualität der Sprachausgabe, und die Lautstärke, Tonhöhe und Geschwindigkeit der Sprache ist einstellbar. Zudem verfügt es über eine Taste zum Stoppen und Fortsetzen der Wiedergabe an derselben Stelle.</w:t>
      </w:r>
    </w:p>
    <w:p w:rsidR="005B035E" w:rsidRDefault="005B035E" w:rsidP="00184EF7">
      <w:pPr>
        <w:rPr>
          <w:szCs w:val="24"/>
        </w:rPr>
      </w:pPr>
    </w:p>
    <w:p w:rsidR="00C664AE" w:rsidRDefault="00C664AE" w:rsidP="00184EF7">
      <w:pPr>
        <w:rPr>
          <w:b/>
          <w:szCs w:val="24"/>
        </w:rPr>
      </w:pPr>
      <w:r>
        <w:rPr>
          <w:noProof/>
          <w:lang w:eastAsia="de-CH"/>
        </w:rPr>
        <w:lastRenderedPageBreak/>
        <w:drawing>
          <wp:inline distT="0" distB="0" distL="0" distR="0" wp14:anchorId="6944621D" wp14:editId="7F74DCB4">
            <wp:extent cx="3174703" cy="3180080"/>
            <wp:effectExtent l="0" t="0" r="6985" b="1270"/>
            <wp:docPr id="2" name="Grafik 2" descr="C:\Users\mm\AppData\Local\Packages\Microsoft.Windows.Photos_8wekyb3d8bbwe\TempState\ShareServiceTempFolder\Victor Reader_bearbeite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m\AppData\Local\Packages\Microsoft.Windows.Photos_8wekyb3d8bbwe\TempState\ShareServiceTempFolder\Victor Reader_bearbeitet.jpe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187117" cy="3192515"/>
                    </a:xfrm>
                    <a:prstGeom prst="rect">
                      <a:avLst/>
                    </a:prstGeom>
                    <a:noFill/>
                    <a:ln>
                      <a:noFill/>
                    </a:ln>
                  </pic:spPr>
                </pic:pic>
              </a:graphicData>
            </a:graphic>
          </wp:inline>
        </w:drawing>
      </w:r>
    </w:p>
    <w:p w:rsidR="00C664AE" w:rsidRPr="00FF774F" w:rsidRDefault="00FF774F" w:rsidP="00184EF7">
      <w:pPr>
        <w:rPr>
          <w:i/>
          <w:szCs w:val="24"/>
        </w:rPr>
      </w:pPr>
      <w:r w:rsidRPr="00FF774F">
        <w:rPr>
          <w:i/>
          <w:szCs w:val="24"/>
        </w:rPr>
        <w:t>Ab</w:t>
      </w:r>
      <w:r w:rsidR="00141BC1">
        <w:rPr>
          <w:i/>
          <w:szCs w:val="24"/>
        </w:rPr>
        <w:t>bildung:</w:t>
      </w:r>
      <w:r w:rsidRPr="00FF774F">
        <w:rPr>
          <w:i/>
          <w:szCs w:val="24"/>
        </w:rPr>
        <w:t xml:space="preserve"> Victor Reader Stratus 4M</w:t>
      </w:r>
    </w:p>
    <w:p w:rsidR="00C664AE" w:rsidRDefault="00C664AE" w:rsidP="00184EF7">
      <w:pPr>
        <w:rPr>
          <w:b/>
          <w:szCs w:val="24"/>
        </w:rPr>
      </w:pPr>
    </w:p>
    <w:p w:rsidR="00F142DF" w:rsidRDefault="00F142DF" w:rsidP="00184EF7">
      <w:pPr>
        <w:rPr>
          <w:b/>
          <w:szCs w:val="24"/>
        </w:rPr>
      </w:pPr>
    </w:p>
    <w:p w:rsidR="00184EF7" w:rsidRDefault="00184EF7" w:rsidP="00184EF7">
      <w:pPr>
        <w:rPr>
          <w:b/>
          <w:szCs w:val="24"/>
        </w:rPr>
      </w:pPr>
      <w:r w:rsidRPr="005B035E">
        <w:rPr>
          <w:b/>
          <w:szCs w:val="24"/>
        </w:rPr>
        <w:t>Weitere Informationen:</w:t>
      </w:r>
    </w:p>
    <w:p w:rsidR="005B035E" w:rsidRPr="005B035E" w:rsidRDefault="005B035E" w:rsidP="00184EF7">
      <w:pPr>
        <w:rPr>
          <w:b/>
          <w:szCs w:val="24"/>
        </w:rPr>
      </w:pPr>
    </w:p>
    <w:p w:rsidR="00184EF7" w:rsidRPr="00661457" w:rsidRDefault="00184EF7" w:rsidP="00661457">
      <w:pPr>
        <w:pStyle w:val="Listenabsatz"/>
        <w:numPr>
          <w:ilvl w:val="0"/>
          <w:numId w:val="7"/>
        </w:numPr>
        <w:rPr>
          <w:szCs w:val="24"/>
        </w:rPr>
      </w:pPr>
      <w:r w:rsidRPr="00661457">
        <w:rPr>
          <w:szCs w:val="24"/>
        </w:rPr>
        <w:t>Unterstützung für verschiedene Medienquellen: CDs, USB-Sticks und SD-Speicherkarten</w:t>
      </w:r>
    </w:p>
    <w:p w:rsidR="00184EF7" w:rsidRPr="00661457" w:rsidRDefault="00184EF7" w:rsidP="00661457">
      <w:pPr>
        <w:pStyle w:val="Listenabsatz"/>
        <w:numPr>
          <w:ilvl w:val="0"/>
          <w:numId w:val="7"/>
        </w:numPr>
        <w:rPr>
          <w:szCs w:val="24"/>
        </w:rPr>
      </w:pPr>
      <w:r w:rsidRPr="00661457">
        <w:rPr>
          <w:szCs w:val="24"/>
        </w:rPr>
        <w:t>Stromversorgung: Netzanschluss mit wieder aufladbarem Akku, Betriebsdauer 10 Stunden, Ladezeit max. 4 Stunden</w:t>
      </w:r>
    </w:p>
    <w:p w:rsidR="00184EF7" w:rsidRPr="00661457" w:rsidRDefault="00184EF7" w:rsidP="00661457">
      <w:pPr>
        <w:pStyle w:val="Listenabsatz"/>
        <w:numPr>
          <w:ilvl w:val="0"/>
          <w:numId w:val="7"/>
        </w:numPr>
        <w:rPr>
          <w:szCs w:val="24"/>
        </w:rPr>
      </w:pPr>
      <w:r w:rsidRPr="00661457">
        <w:rPr>
          <w:szCs w:val="24"/>
        </w:rPr>
        <w:t>Sprachausgabe: Deutsch, Französisch, Italienisch</w:t>
      </w:r>
    </w:p>
    <w:p w:rsidR="00184EF7" w:rsidRPr="00661457" w:rsidRDefault="00184EF7" w:rsidP="00661457">
      <w:pPr>
        <w:pStyle w:val="Listenabsatz"/>
        <w:numPr>
          <w:ilvl w:val="0"/>
          <w:numId w:val="7"/>
        </w:numPr>
        <w:rPr>
          <w:szCs w:val="24"/>
        </w:rPr>
      </w:pPr>
      <w:r w:rsidRPr="00661457">
        <w:rPr>
          <w:szCs w:val="24"/>
        </w:rPr>
        <w:t>Kopfhöreranschluss</w:t>
      </w:r>
    </w:p>
    <w:p w:rsidR="00184EF7" w:rsidRPr="00661457" w:rsidRDefault="00184EF7" w:rsidP="00661457">
      <w:pPr>
        <w:pStyle w:val="Listenabsatz"/>
        <w:numPr>
          <w:ilvl w:val="0"/>
          <w:numId w:val="7"/>
        </w:numPr>
        <w:rPr>
          <w:szCs w:val="24"/>
        </w:rPr>
      </w:pPr>
      <w:r w:rsidRPr="00661457">
        <w:rPr>
          <w:szCs w:val="24"/>
        </w:rPr>
        <w:t>Artikel-Nr.: 12527</w:t>
      </w:r>
    </w:p>
    <w:p w:rsidR="00184EF7" w:rsidRPr="00661457" w:rsidRDefault="00184EF7" w:rsidP="00661457">
      <w:pPr>
        <w:pStyle w:val="Listenabsatz"/>
        <w:numPr>
          <w:ilvl w:val="0"/>
          <w:numId w:val="7"/>
        </w:numPr>
        <w:rPr>
          <w:szCs w:val="24"/>
        </w:rPr>
      </w:pPr>
      <w:r w:rsidRPr="00661457">
        <w:rPr>
          <w:szCs w:val="24"/>
        </w:rPr>
        <w:t>Preis: CHF 575.00</w:t>
      </w:r>
    </w:p>
    <w:p w:rsidR="00184EF7" w:rsidRPr="00661457" w:rsidRDefault="00184EF7" w:rsidP="00661457">
      <w:pPr>
        <w:pStyle w:val="Listenabsatz"/>
        <w:numPr>
          <w:ilvl w:val="0"/>
          <w:numId w:val="7"/>
        </w:numPr>
        <w:rPr>
          <w:szCs w:val="24"/>
        </w:rPr>
      </w:pPr>
      <w:r w:rsidRPr="00661457">
        <w:rPr>
          <w:szCs w:val="24"/>
        </w:rPr>
        <w:t>Mietmöglichkeit: CHF 22.00/Monat, Mindestdauer 6 Monate</w:t>
      </w:r>
    </w:p>
    <w:p w:rsidR="005B035E" w:rsidRDefault="005B035E" w:rsidP="00184EF7">
      <w:pPr>
        <w:rPr>
          <w:szCs w:val="24"/>
        </w:rPr>
      </w:pPr>
    </w:p>
    <w:p w:rsidR="00184EF7" w:rsidRDefault="00184EF7" w:rsidP="00184EF7">
      <w:pPr>
        <w:rPr>
          <w:szCs w:val="24"/>
        </w:rPr>
      </w:pPr>
      <w:r>
        <w:rPr>
          <w:szCs w:val="24"/>
        </w:rPr>
        <w:t>Haben wir Ihr Interesse geweckt</w:t>
      </w:r>
      <w:r w:rsidRPr="008C7FE5">
        <w:rPr>
          <w:szCs w:val="24"/>
        </w:rPr>
        <w:t>, dann vereinbaren Sie mit uns einen Termin</w:t>
      </w:r>
      <w:r>
        <w:rPr>
          <w:szCs w:val="24"/>
        </w:rPr>
        <w:t>,</w:t>
      </w:r>
      <w:r w:rsidRPr="008C7FE5">
        <w:rPr>
          <w:szCs w:val="24"/>
        </w:rPr>
        <w:t xml:space="preserve"> und wir zeigen Ihnen gerne das Hörbuchabspielgerät Victor Reader Stratus 4M.</w:t>
      </w:r>
    </w:p>
    <w:p w:rsidR="005B035E" w:rsidRDefault="005B035E" w:rsidP="00184EF7">
      <w:pPr>
        <w:rPr>
          <w:szCs w:val="24"/>
        </w:rPr>
      </w:pPr>
    </w:p>
    <w:p w:rsidR="00184EF7" w:rsidRDefault="00184EF7" w:rsidP="00184EF7">
      <w:pPr>
        <w:rPr>
          <w:szCs w:val="24"/>
        </w:rPr>
      </w:pPr>
      <w:r>
        <w:rPr>
          <w:szCs w:val="24"/>
        </w:rPr>
        <w:t>Wir freuen uns auf Ihre Kontaktaufnahme.</w:t>
      </w:r>
    </w:p>
    <w:p w:rsidR="00184EF7" w:rsidRDefault="00184EF7" w:rsidP="00184EF7">
      <w:pPr>
        <w:rPr>
          <w:szCs w:val="24"/>
        </w:rPr>
      </w:pPr>
    </w:p>
    <w:p w:rsidR="00184EF7" w:rsidRDefault="00184EF7" w:rsidP="00184EF7">
      <w:pPr>
        <w:rPr>
          <w:b/>
          <w:szCs w:val="24"/>
          <w:lang w:val="de-DE"/>
        </w:rPr>
      </w:pPr>
      <w:r w:rsidRPr="00184EF7">
        <w:rPr>
          <w:b/>
          <w:szCs w:val="24"/>
          <w:lang w:val="de-DE"/>
        </w:rPr>
        <w:t>Schweizerische Bibliothek für Blinde, Seh- und Lesebehinderte (SBS)</w:t>
      </w:r>
    </w:p>
    <w:p w:rsidR="00184EF7" w:rsidRPr="00184EF7" w:rsidRDefault="00184EF7" w:rsidP="00184EF7">
      <w:pPr>
        <w:rPr>
          <w:b/>
          <w:szCs w:val="24"/>
          <w:lang w:val="de-DE"/>
        </w:rPr>
      </w:pPr>
    </w:p>
    <w:p w:rsidR="00184EF7" w:rsidRDefault="00184EF7" w:rsidP="00184EF7">
      <w:pPr>
        <w:rPr>
          <w:szCs w:val="24"/>
          <w:lang w:val="de-DE"/>
        </w:rPr>
      </w:pPr>
      <w:r w:rsidRPr="00FA1DDC">
        <w:rPr>
          <w:szCs w:val="24"/>
          <w:lang w:val="de-DE"/>
        </w:rPr>
        <w:t xml:space="preserve">Die </w:t>
      </w:r>
      <w:r>
        <w:rPr>
          <w:szCs w:val="24"/>
          <w:lang w:val="de-DE"/>
        </w:rPr>
        <w:t>SBS</w:t>
      </w:r>
      <w:r w:rsidRPr="00FA1DDC">
        <w:rPr>
          <w:szCs w:val="24"/>
          <w:lang w:val="de-DE"/>
        </w:rPr>
        <w:t xml:space="preserve"> ist eine Spezialbibliothek mit Sitz in Zürich, die sich seit über 100 Jahren dafür einsetzt, dass blinde, seh- und lesebehinderte Menschen Zugang zu Büchern, Filmen und Spielen haben. Dabei bietet sie </w:t>
      </w:r>
      <w:r>
        <w:rPr>
          <w:szCs w:val="24"/>
          <w:lang w:val="de-DE"/>
        </w:rPr>
        <w:t xml:space="preserve">eine beachtliche Auswahl in </w:t>
      </w:r>
      <w:r w:rsidRPr="00FA1DDC">
        <w:rPr>
          <w:szCs w:val="24"/>
          <w:lang w:val="de-DE"/>
        </w:rPr>
        <w:t>ve</w:t>
      </w:r>
      <w:r>
        <w:rPr>
          <w:szCs w:val="24"/>
          <w:lang w:val="de-DE"/>
        </w:rPr>
        <w:t xml:space="preserve">rschiedenen Formaten an wie </w:t>
      </w:r>
      <w:r w:rsidRPr="00FA1DDC">
        <w:rPr>
          <w:szCs w:val="24"/>
          <w:lang w:val="de-DE"/>
        </w:rPr>
        <w:t xml:space="preserve">Hörbücher, Braille, </w:t>
      </w:r>
      <w:proofErr w:type="spellStart"/>
      <w:r w:rsidRPr="00FA1DDC">
        <w:rPr>
          <w:szCs w:val="24"/>
          <w:lang w:val="de-DE"/>
        </w:rPr>
        <w:t>Grossdruck</w:t>
      </w:r>
      <w:proofErr w:type="spellEnd"/>
      <w:r w:rsidRPr="00FA1DDC">
        <w:rPr>
          <w:szCs w:val="24"/>
          <w:lang w:val="de-DE"/>
        </w:rPr>
        <w:t xml:space="preserve"> und E-Books. </w:t>
      </w:r>
      <w:r w:rsidRPr="002510B7">
        <w:rPr>
          <w:szCs w:val="24"/>
          <w:lang w:val="de-DE"/>
        </w:rPr>
        <w:t>Mit einem einmaligen Beitrag von CHF 50.00 sind alle Kosten für Ausleihe und Versand der verschiedenen Medien beglichen</w:t>
      </w:r>
      <w:r w:rsidRPr="00FA1DDC">
        <w:rPr>
          <w:szCs w:val="24"/>
          <w:lang w:val="de-DE"/>
        </w:rPr>
        <w:t>.</w:t>
      </w:r>
      <w:r>
        <w:rPr>
          <w:szCs w:val="24"/>
          <w:lang w:val="de-DE"/>
        </w:rPr>
        <w:t xml:space="preserve"> Auf Wunsch übernehmen wir gerne Ihre Anmeldung.</w:t>
      </w:r>
    </w:p>
    <w:p w:rsidR="005B035E" w:rsidRDefault="005B035E" w:rsidP="00184EF7">
      <w:pPr>
        <w:rPr>
          <w:szCs w:val="24"/>
          <w:lang w:val="de-DE"/>
        </w:rPr>
      </w:pPr>
    </w:p>
    <w:p w:rsidR="00184EF7" w:rsidRDefault="00184EF7" w:rsidP="00184EF7">
      <w:pPr>
        <w:rPr>
          <w:szCs w:val="24"/>
          <w:lang w:val="de-DE"/>
        </w:rPr>
      </w:pPr>
      <w:r>
        <w:rPr>
          <w:szCs w:val="24"/>
          <w:lang w:val="de-DE"/>
        </w:rPr>
        <w:t>Bei Fragen stehen wir Ihnen gerne zur Verfügung. Sie erreichen uns unter der Telefonnummer 043 322 11 70.</w:t>
      </w:r>
    </w:p>
    <w:p w:rsidR="005B035E" w:rsidRDefault="005B035E" w:rsidP="00184EF7">
      <w:pPr>
        <w:rPr>
          <w:szCs w:val="24"/>
          <w:lang w:val="de-DE"/>
        </w:rPr>
      </w:pPr>
    </w:p>
    <w:p w:rsidR="00184EF7" w:rsidRDefault="00184EF7" w:rsidP="00184EF7">
      <w:pPr>
        <w:rPr>
          <w:b/>
          <w:szCs w:val="24"/>
        </w:rPr>
      </w:pPr>
      <w:r w:rsidRPr="00184EF7">
        <w:rPr>
          <w:b/>
          <w:szCs w:val="24"/>
        </w:rPr>
        <w:t>Tickets vom Zürcher Verkehrsverbund (ZVV) per Telefon erhältlich</w:t>
      </w:r>
    </w:p>
    <w:p w:rsidR="00184EF7" w:rsidRPr="00184EF7" w:rsidRDefault="00184EF7" w:rsidP="00184EF7">
      <w:pPr>
        <w:rPr>
          <w:b/>
          <w:szCs w:val="24"/>
        </w:rPr>
      </w:pPr>
    </w:p>
    <w:p w:rsidR="00184EF7" w:rsidRDefault="00184EF7" w:rsidP="00184EF7">
      <w:pPr>
        <w:rPr>
          <w:color w:val="1C1C1C"/>
          <w:w w:val="105"/>
          <w:szCs w:val="24"/>
        </w:rPr>
      </w:pPr>
      <w:r>
        <w:rPr>
          <w:b/>
          <w:szCs w:val="24"/>
          <w:lang w:val="de-DE"/>
        </w:rPr>
        <w:t>Seit Mitte März 2024</w:t>
      </w:r>
      <w:r w:rsidRPr="00575BA0">
        <w:rPr>
          <w:szCs w:val="24"/>
          <w:lang w:val="de-DE"/>
        </w:rPr>
        <w:t xml:space="preserve"> können Fahrgäste ihr ZVV-Ticket ode</w:t>
      </w:r>
      <w:r>
        <w:rPr>
          <w:szCs w:val="24"/>
          <w:lang w:val="de-DE"/>
        </w:rPr>
        <w:t>r -Abo per Telefon beim Kunden</w:t>
      </w:r>
      <w:r w:rsidRPr="00575BA0">
        <w:rPr>
          <w:szCs w:val="24"/>
          <w:lang w:val="de-DE"/>
        </w:rPr>
        <w:t>dienst ZVV-</w:t>
      </w:r>
      <w:proofErr w:type="spellStart"/>
      <w:r w:rsidRPr="00575BA0">
        <w:rPr>
          <w:szCs w:val="24"/>
          <w:lang w:val="de-DE"/>
        </w:rPr>
        <w:t>Contact</w:t>
      </w:r>
      <w:proofErr w:type="spellEnd"/>
      <w:r w:rsidRPr="00575BA0">
        <w:rPr>
          <w:szCs w:val="24"/>
          <w:lang w:val="de-DE"/>
        </w:rPr>
        <w:t xml:space="preserve"> kaufen und direkt auf den </w:t>
      </w:r>
      <w:proofErr w:type="spellStart"/>
      <w:r w:rsidRPr="00575BA0">
        <w:rPr>
          <w:szCs w:val="24"/>
          <w:lang w:val="de-DE"/>
        </w:rPr>
        <w:t>SwissPass</w:t>
      </w:r>
      <w:proofErr w:type="spellEnd"/>
      <w:r w:rsidRPr="00575BA0">
        <w:rPr>
          <w:szCs w:val="24"/>
          <w:lang w:val="de-DE"/>
        </w:rPr>
        <w:t xml:space="preserve"> laden lassen. Damit können auch Menschen ohne Smartphone </w:t>
      </w:r>
      <w:r>
        <w:rPr>
          <w:szCs w:val="24"/>
          <w:lang w:val="de-DE"/>
        </w:rPr>
        <w:t xml:space="preserve">oder mit einer Sehbeeinträchtigung </w:t>
      </w:r>
      <w:r w:rsidRPr="00575BA0">
        <w:rPr>
          <w:szCs w:val="24"/>
          <w:lang w:val="de-DE"/>
        </w:rPr>
        <w:t>be</w:t>
      </w:r>
      <w:r>
        <w:rPr>
          <w:szCs w:val="24"/>
          <w:lang w:val="de-DE"/>
        </w:rPr>
        <w:t>quem von zuhause aus ihr Ticket lö</w:t>
      </w:r>
      <w:r w:rsidRPr="00575BA0">
        <w:rPr>
          <w:szCs w:val="24"/>
          <w:lang w:val="de-DE"/>
        </w:rPr>
        <w:t>sen. Ein Gang zum Schalter oder Ticketautomaten erübrigt sich. Die Bezahlung erfolgt gegen Rechnung.</w:t>
      </w:r>
      <w:r>
        <w:rPr>
          <w:szCs w:val="24"/>
          <w:lang w:val="de-DE"/>
        </w:rPr>
        <w:t xml:space="preserve"> </w:t>
      </w:r>
      <w:r w:rsidRPr="00CC371B">
        <w:rPr>
          <w:color w:val="1C1C1C"/>
          <w:w w:val="105"/>
          <w:szCs w:val="24"/>
        </w:rPr>
        <w:t>Ein</w:t>
      </w:r>
      <w:r w:rsidRPr="00CC371B">
        <w:rPr>
          <w:color w:val="1C1C1C"/>
          <w:spacing w:val="-8"/>
          <w:w w:val="105"/>
          <w:szCs w:val="24"/>
        </w:rPr>
        <w:t xml:space="preserve"> </w:t>
      </w:r>
      <w:r w:rsidRPr="00CC371B">
        <w:rPr>
          <w:color w:val="1C1C1C"/>
          <w:w w:val="105"/>
          <w:szCs w:val="24"/>
        </w:rPr>
        <w:t>Anruf</w:t>
      </w:r>
      <w:r w:rsidRPr="00CC371B">
        <w:rPr>
          <w:color w:val="1C1C1C"/>
          <w:spacing w:val="-4"/>
          <w:w w:val="105"/>
          <w:szCs w:val="24"/>
        </w:rPr>
        <w:t xml:space="preserve"> </w:t>
      </w:r>
      <w:r w:rsidRPr="00CC371B">
        <w:rPr>
          <w:color w:val="1C1C1C"/>
          <w:w w:val="105"/>
          <w:szCs w:val="24"/>
        </w:rPr>
        <w:t>beim</w:t>
      </w:r>
      <w:r w:rsidRPr="00CC371B">
        <w:rPr>
          <w:color w:val="1C1C1C"/>
          <w:spacing w:val="-6"/>
          <w:w w:val="105"/>
          <w:szCs w:val="24"/>
        </w:rPr>
        <w:t xml:space="preserve"> </w:t>
      </w:r>
      <w:r>
        <w:rPr>
          <w:color w:val="1C1C1C"/>
          <w:w w:val="105"/>
          <w:szCs w:val="24"/>
        </w:rPr>
        <w:t>Kunden</w:t>
      </w:r>
      <w:r w:rsidRPr="00CC371B">
        <w:rPr>
          <w:color w:val="1C1C1C"/>
          <w:w w:val="105"/>
          <w:szCs w:val="24"/>
        </w:rPr>
        <w:t xml:space="preserve">dienst </w:t>
      </w:r>
      <w:r>
        <w:rPr>
          <w:color w:val="1C1C1C"/>
          <w:w w:val="105"/>
          <w:szCs w:val="24"/>
        </w:rPr>
        <w:t>ZVV</w:t>
      </w:r>
      <w:r w:rsidRPr="00CC371B">
        <w:rPr>
          <w:color w:val="1C1C1C"/>
          <w:w w:val="105"/>
          <w:szCs w:val="24"/>
        </w:rPr>
        <w:t>-</w:t>
      </w:r>
      <w:proofErr w:type="spellStart"/>
      <w:r w:rsidRPr="00CC371B">
        <w:rPr>
          <w:color w:val="1C1C1C"/>
          <w:w w:val="105"/>
          <w:szCs w:val="24"/>
        </w:rPr>
        <w:t>Contact</w:t>
      </w:r>
      <w:proofErr w:type="spellEnd"/>
      <w:r w:rsidRPr="00CC371B">
        <w:rPr>
          <w:color w:val="1C1C1C"/>
          <w:w w:val="105"/>
          <w:szCs w:val="24"/>
        </w:rPr>
        <w:t xml:space="preserve"> unter der kostenlosen </w:t>
      </w:r>
      <w:r>
        <w:rPr>
          <w:b/>
          <w:color w:val="1C1C1C"/>
          <w:w w:val="105"/>
          <w:szCs w:val="24"/>
        </w:rPr>
        <w:t>Telefonnummer</w:t>
      </w:r>
      <w:r w:rsidRPr="00D35C1A">
        <w:rPr>
          <w:b/>
          <w:color w:val="1C1C1C"/>
          <w:w w:val="105"/>
          <w:szCs w:val="24"/>
        </w:rPr>
        <w:t xml:space="preserve"> 0800 988 988</w:t>
      </w:r>
      <w:r>
        <w:rPr>
          <w:color w:val="1C1C1C"/>
          <w:w w:val="105"/>
          <w:szCs w:val="24"/>
        </w:rPr>
        <w:t xml:space="preserve"> genügt und das ge</w:t>
      </w:r>
      <w:r w:rsidRPr="00CC371B">
        <w:rPr>
          <w:color w:val="1C1C1C"/>
          <w:w w:val="105"/>
          <w:szCs w:val="24"/>
        </w:rPr>
        <w:t>wünschte Ticket wird umgehend auf den</w:t>
      </w:r>
      <w:r w:rsidRPr="00CC371B">
        <w:rPr>
          <w:color w:val="1C1C1C"/>
          <w:spacing w:val="-3"/>
          <w:w w:val="105"/>
          <w:szCs w:val="24"/>
        </w:rPr>
        <w:t xml:space="preserve"> </w:t>
      </w:r>
      <w:r w:rsidRPr="00CC371B">
        <w:rPr>
          <w:color w:val="1C1C1C"/>
          <w:w w:val="105"/>
          <w:szCs w:val="24"/>
        </w:rPr>
        <w:t xml:space="preserve">eigenen </w:t>
      </w:r>
      <w:proofErr w:type="spellStart"/>
      <w:r w:rsidRPr="00CC371B">
        <w:rPr>
          <w:color w:val="1C1C1C"/>
          <w:w w:val="105"/>
          <w:szCs w:val="24"/>
        </w:rPr>
        <w:t>SwissPass</w:t>
      </w:r>
      <w:proofErr w:type="spellEnd"/>
      <w:r w:rsidRPr="00CC371B">
        <w:rPr>
          <w:color w:val="1C1C1C"/>
          <w:w w:val="105"/>
          <w:szCs w:val="24"/>
        </w:rPr>
        <w:t xml:space="preserve"> geladen, so</w:t>
      </w:r>
      <w:r w:rsidRPr="00CC371B">
        <w:rPr>
          <w:color w:val="1C1C1C"/>
          <w:spacing w:val="-3"/>
          <w:w w:val="105"/>
          <w:szCs w:val="24"/>
        </w:rPr>
        <w:t xml:space="preserve"> </w:t>
      </w:r>
      <w:r w:rsidRPr="00CC371B">
        <w:rPr>
          <w:color w:val="1C1C1C"/>
          <w:w w:val="105"/>
          <w:szCs w:val="24"/>
        </w:rPr>
        <w:t>dass es bei</w:t>
      </w:r>
      <w:r w:rsidRPr="00CC371B">
        <w:rPr>
          <w:color w:val="1C1C1C"/>
          <w:spacing w:val="-4"/>
          <w:w w:val="105"/>
          <w:szCs w:val="24"/>
        </w:rPr>
        <w:t xml:space="preserve"> </w:t>
      </w:r>
      <w:r w:rsidRPr="00CC371B">
        <w:rPr>
          <w:color w:val="1C1C1C"/>
          <w:w w:val="105"/>
          <w:szCs w:val="24"/>
        </w:rPr>
        <w:t>einer Kontrolle vorgewiesen werden</w:t>
      </w:r>
      <w:r w:rsidRPr="00CC371B">
        <w:rPr>
          <w:color w:val="1C1C1C"/>
          <w:spacing w:val="-1"/>
          <w:w w:val="105"/>
          <w:szCs w:val="24"/>
        </w:rPr>
        <w:t xml:space="preserve"> </w:t>
      </w:r>
      <w:r w:rsidRPr="00CC371B">
        <w:rPr>
          <w:color w:val="1C1C1C"/>
          <w:w w:val="105"/>
          <w:szCs w:val="24"/>
        </w:rPr>
        <w:t>kann.</w:t>
      </w:r>
      <w:r>
        <w:rPr>
          <w:color w:val="1C1C1C"/>
          <w:w w:val="105"/>
          <w:szCs w:val="24"/>
        </w:rPr>
        <w:t xml:space="preserve"> </w:t>
      </w:r>
      <w:r w:rsidRPr="00CC371B">
        <w:rPr>
          <w:color w:val="1C1C1C"/>
          <w:w w:val="105"/>
          <w:szCs w:val="24"/>
        </w:rPr>
        <w:t>Die</w:t>
      </w:r>
      <w:r w:rsidRPr="00CC371B">
        <w:rPr>
          <w:color w:val="1C1C1C"/>
          <w:spacing w:val="-6"/>
          <w:w w:val="105"/>
          <w:szCs w:val="24"/>
        </w:rPr>
        <w:t xml:space="preserve"> </w:t>
      </w:r>
      <w:r>
        <w:rPr>
          <w:color w:val="1C1C1C"/>
          <w:w w:val="105"/>
          <w:szCs w:val="24"/>
        </w:rPr>
        <w:t>bezogenen Ti</w:t>
      </w:r>
      <w:r w:rsidRPr="00CC371B">
        <w:rPr>
          <w:color w:val="1C1C1C"/>
          <w:w w:val="105"/>
          <w:szCs w:val="24"/>
        </w:rPr>
        <w:t>ckets können am</w:t>
      </w:r>
      <w:r w:rsidRPr="00CC371B">
        <w:rPr>
          <w:color w:val="1C1C1C"/>
          <w:spacing w:val="-5"/>
          <w:w w:val="105"/>
          <w:szCs w:val="24"/>
        </w:rPr>
        <w:t xml:space="preserve"> </w:t>
      </w:r>
      <w:r w:rsidRPr="00CC371B">
        <w:rPr>
          <w:color w:val="1C1C1C"/>
          <w:w w:val="105"/>
          <w:szCs w:val="24"/>
        </w:rPr>
        <w:t>Monatsende gegen Rechnung bezahlt werden</w:t>
      </w:r>
      <w:r>
        <w:rPr>
          <w:color w:val="1C1C1C"/>
          <w:w w:val="105"/>
          <w:szCs w:val="24"/>
        </w:rPr>
        <w:t>.</w:t>
      </w:r>
      <w:r w:rsidRPr="00575BA0">
        <w:rPr>
          <w:color w:val="1C1C1C"/>
          <w:w w:val="105"/>
          <w:szCs w:val="24"/>
        </w:rPr>
        <w:t xml:space="preserve"> </w:t>
      </w:r>
      <w:r w:rsidRPr="00CC371B">
        <w:rPr>
          <w:color w:val="1C1C1C"/>
          <w:w w:val="105"/>
          <w:szCs w:val="24"/>
        </w:rPr>
        <w:t xml:space="preserve">Einzige </w:t>
      </w:r>
      <w:r>
        <w:rPr>
          <w:color w:val="1C1C1C"/>
          <w:w w:val="105"/>
          <w:szCs w:val="24"/>
        </w:rPr>
        <w:t xml:space="preserve">Voraussetzung ist ein </w:t>
      </w:r>
      <w:proofErr w:type="spellStart"/>
      <w:r>
        <w:rPr>
          <w:color w:val="1C1C1C"/>
          <w:w w:val="105"/>
          <w:szCs w:val="24"/>
        </w:rPr>
        <w:t>SwissPass</w:t>
      </w:r>
      <w:proofErr w:type="spellEnd"/>
      <w:r>
        <w:rPr>
          <w:color w:val="1C1C1C"/>
          <w:w w:val="105"/>
          <w:szCs w:val="24"/>
        </w:rPr>
        <w:t>, das ist die Kundenkarte des Verbandes öffentlicher Verkehr (</w:t>
      </w:r>
      <w:proofErr w:type="spellStart"/>
      <w:r>
        <w:rPr>
          <w:color w:val="1C1C1C"/>
          <w:w w:val="105"/>
          <w:szCs w:val="24"/>
        </w:rPr>
        <w:t>VöV</w:t>
      </w:r>
      <w:proofErr w:type="spellEnd"/>
      <w:r>
        <w:rPr>
          <w:color w:val="1C1C1C"/>
          <w:w w:val="105"/>
          <w:szCs w:val="24"/>
        </w:rPr>
        <w:t>). Diese</w:t>
      </w:r>
      <w:r w:rsidRPr="00CC371B">
        <w:rPr>
          <w:color w:val="1C1C1C"/>
          <w:w w:val="105"/>
          <w:szCs w:val="24"/>
        </w:rPr>
        <w:t xml:space="preserve"> ist</w:t>
      </w:r>
      <w:r w:rsidRPr="00CC371B">
        <w:rPr>
          <w:color w:val="1C1C1C"/>
          <w:spacing w:val="-5"/>
          <w:w w:val="105"/>
          <w:szCs w:val="24"/>
        </w:rPr>
        <w:t xml:space="preserve"> </w:t>
      </w:r>
      <w:r w:rsidRPr="00CC371B">
        <w:rPr>
          <w:color w:val="1C1C1C"/>
          <w:w w:val="105"/>
          <w:szCs w:val="24"/>
        </w:rPr>
        <w:t>an</w:t>
      </w:r>
      <w:r w:rsidRPr="00CC371B">
        <w:rPr>
          <w:color w:val="1C1C1C"/>
          <w:spacing w:val="-8"/>
          <w:w w:val="105"/>
          <w:szCs w:val="24"/>
        </w:rPr>
        <w:t xml:space="preserve"> </w:t>
      </w:r>
      <w:r>
        <w:rPr>
          <w:color w:val="1C1C1C"/>
          <w:w w:val="105"/>
          <w:szCs w:val="24"/>
        </w:rPr>
        <w:t>allen be</w:t>
      </w:r>
      <w:r w:rsidRPr="00CC371B">
        <w:rPr>
          <w:color w:val="1C1C1C"/>
          <w:w w:val="105"/>
          <w:szCs w:val="24"/>
        </w:rPr>
        <w:t>dienten Verkaufsstellen</w:t>
      </w:r>
      <w:r w:rsidRPr="00CC371B">
        <w:rPr>
          <w:color w:val="1C1C1C"/>
          <w:spacing w:val="-1"/>
          <w:w w:val="105"/>
          <w:szCs w:val="24"/>
        </w:rPr>
        <w:t xml:space="preserve"> </w:t>
      </w:r>
      <w:r>
        <w:rPr>
          <w:color w:val="1C1C1C"/>
          <w:w w:val="105"/>
          <w:szCs w:val="24"/>
        </w:rPr>
        <w:t xml:space="preserve">des ZVV </w:t>
      </w:r>
      <w:r w:rsidRPr="00CC371B">
        <w:rPr>
          <w:color w:val="1C1C1C"/>
          <w:w w:val="105"/>
          <w:szCs w:val="24"/>
        </w:rPr>
        <w:t>kostenlos erhältlich.</w:t>
      </w:r>
    </w:p>
    <w:p w:rsidR="00184EF7" w:rsidRDefault="00184EF7" w:rsidP="00184EF7">
      <w:pPr>
        <w:rPr>
          <w:color w:val="1C1C1C"/>
          <w:w w:val="105"/>
          <w:szCs w:val="24"/>
        </w:rPr>
      </w:pPr>
      <w:r>
        <w:rPr>
          <w:color w:val="1C1C1C"/>
          <w:w w:val="105"/>
          <w:szCs w:val="24"/>
        </w:rPr>
        <w:t xml:space="preserve"> </w:t>
      </w:r>
    </w:p>
    <w:p w:rsidR="00184EF7" w:rsidRDefault="00184EF7" w:rsidP="00184EF7">
      <w:pPr>
        <w:pStyle w:val="berschrift2"/>
        <w:ind w:left="0"/>
        <w:rPr>
          <w:rFonts w:ascii="Verdana" w:hAnsi="Verdana"/>
          <w:color w:val="1C1C1C"/>
          <w:spacing w:val="-2"/>
          <w:w w:val="105"/>
          <w:sz w:val="24"/>
          <w:szCs w:val="24"/>
        </w:rPr>
      </w:pPr>
      <w:r w:rsidRPr="00CC371B">
        <w:rPr>
          <w:rFonts w:ascii="Verdana" w:hAnsi="Verdana"/>
          <w:color w:val="1C1C1C"/>
          <w:spacing w:val="-2"/>
          <w:w w:val="105"/>
          <w:sz w:val="24"/>
          <w:szCs w:val="24"/>
        </w:rPr>
        <w:t>Welche</w:t>
      </w:r>
      <w:r w:rsidRPr="00CC371B">
        <w:rPr>
          <w:rFonts w:ascii="Verdana" w:hAnsi="Verdana"/>
          <w:color w:val="1C1C1C"/>
          <w:spacing w:val="2"/>
          <w:w w:val="105"/>
          <w:sz w:val="24"/>
          <w:szCs w:val="24"/>
        </w:rPr>
        <w:t xml:space="preserve"> </w:t>
      </w:r>
      <w:r w:rsidRPr="00CC371B">
        <w:rPr>
          <w:rFonts w:ascii="Verdana" w:hAnsi="Verdana"/>
          <w:color w:val="1C1C1C"/>
          <w:spacing w:val="-2"/>
          <w:w w:val="105"/>
          <w:sz w:val="24"/>
          <w:szCs w:val="24"/>
        </w:rPr>
        <w:t>Tickets</w:t>
      </w:r>
      <w:r w:rsidRPr="00CC371B">
        <w:rPr>
          <w:rFonts w:ascii="Verdana" w:hAnsi="Verdana"/>
          <w:color w:val="1C1C1C"/>
          <w:spacing w:val="4"/>
          <w:w w:val="105"/>
          <w:sz w:val="24"/>
          <w:szCs w:val="24"/>
        </w:rPr>
        <w:t xml:space="preserve"> </w:t>
      </w:r>
      <w:r w:rsidRPr="00CC371B">
        <w:rPr>
          <w:rFonts w:ascii="Verdana" w:hAnsi="Verdana"/>
          <w:color w:val="1C1C1C"/>
          <w:spacing w:val="-2"/>
          <w:w w:val="105"/>
          <w:sz w:val="24"/>
          <w:szCs w:val="24"/>
        </w:rPr>
        <w:t>sind</w:t>
      </w:r>
      <w:r w:rsidRPr="00CC371B">
        <w:rPr>
          <w:rFonts w:ascii="Verdana" w:hAnsi="Verdana"/>
          <w:color w:val="1C1C1C"/>
          <w:spacing w:val="-10"/>
          <w:w w:val="105"/>
          <w:sz w:val="24"/>
          <w:szCs w:val="24"/>
        </w:rPr>
        <w:t xml:space="preserve"> </w:t>
      </w:r>
      <w:r w:rsidRPr="00CC371B">
        <w:rPr>
          <w:rFonts w:ascii="Verdana" w:hAnsi="Verdana"/>
          <w:color w:val="1C1C1C"/>
          <w:spacing w:val="-2"/>
          <w:w w:val="105"/>
          <w:sz w:val="24"/>
          <w:szCs w:val="24"/>
        </w:rPr>
        <w:t>telefonisch</w:t>
      </w:r>
      <w:r w:rsidRPr="00CC371B">
        <w:rPr>
          <w:rFonts w:ascii="Verdana" w:hAnsi="Verdana"/>
          <w:color w:val="1C1C1C"/>
          <w:w w:val="105"/>
          <w:sz w:val="24"/>
          <w:szCs w:val="24"/>
        </w:rPr>
        <w:t xml:space="preserve"> </w:t>
      </w:r>
      <w:r w:rsidRPr="00CC371B">
        <w:rPr>
          <w:rFonts w:ascii="Verdana" w:hAnsi="Verdana"/>
          <w:color w:val="1C1C1C"/>
          <w:spacing w:val="-2"/>
          <w:w w:val="105"/>
          <w:sz w:val="24"/>
          <w:szCs w:val="24"/>
        </w:rPr>
        <w:t>erhältlich?</w:t>
      </w:r>
    </w:p>
    <w:p w:rsidR="00184EF7" w:rsidRPr="00CC371B" w:rsidRDefault="00184EF7" w:rsidP="00184EF7">
      <w:pPr>
        <w:pStyle w:val="berschrift2"/>
        <w:ind w:left="0"/>
        <w:rPr>
          <w:rFonts w:ascii="Verdana" w:hAnsi="Verdana"/>
          <w:sz w:val="24"/>
          <w:szCs w:val="24"/>
        </w:rPr>
      </w:pPr>
    </w:p>
    <w:p w:rsidR="00184EF7" w:rsidRDefault="00184EF7" w:rsidP="00184EF7">
      <w:pPr>
        <w:rPr>
          <w:color w:val="1C1C1C"/>
          <w:w w:val="105"/>
          <w:szCs w:val="24"/>
        </w:rPr>
      </w:pPr>
      <w:r>
        <w:rPr>
          <w:color w:val="1C1C1C"/>
          <w:w w:val="105"/>
          <w:szCs w:val="24"/>
        </w:rPr>
        <w:t>Fahrgäste können telefonisch ZVV</w:t>
      </w:r>
      <w:r w:rsidRPr="00CC371B">
        <w:rPr>
          <w:color w:val="1C1C1C"/>
          <w:w w:val="105"/>
          <w:szCs w:val="24"/>
        </w:rPr>
        <w:t>-Einzeltickets, 24h</w:t>
      </w:r>
      <w:r>
        <w:rPr>
          <w:color w:val="1C1C1C"/>
          <w:w w:val="105"/>
          <w:szCs w:val="24"/>
        </w:rPr>
        <w:t>-Tickets, 9-Uhr-Tagespässe, An</w:t>
      </w:r>
      <w:r w:rsidRPr="00CC371B">
        <w:rPr>
          <w:color w:val="1C1C1C"/>
          <w:w w:val="105"/>
          <w:szCs w:val="24"/>
        </w:rPr>
        <w:t>schlusstickets</w:t>
      </w:r>
      <w:r w:rsidRPr="00CC371B">
        <w:rPr>
          <w:color w:val="1C1C1C"/>
          <w:spacing w:val="-2"/>
          <w:w w:val="105"/>
          <w:szCs w:val="24"/>
        </w:rPr>
        <w:t xml:space="preserve"> </w:t>
      </w:r>
      <w:r w:rsidRPr="00CC371B">
        <w:rPr>
          <w:color w:val="1C1C1C"/>
          <w:w w:val="105"/>
          <w:szCs w:val="24"/>
        </w:rPr>
        <w:t>und persönliche Abonnemente des</w:t>
      </w:r>
      <w:r w:rsidRPr="00CC371B">
        <w:rPr>
          <w:color w:val="1C1C1C"/>
          <w:spacing w:val="-1"/>
          <w:w w:val="105"/>
          <w:szCs w:val="24"/>
        </w:rPr>
        <w:t xml:space="preserve"> </w:t>
      </w:r>
      <w:r>
        <w:rPr>
          <w:color w:val="1C1C1C"/>
          <w:w w:val="105"/>
          <w:szCs w:val="24"/>
        </w:rPr>
        <w:t>ZVV</w:t>
      </w:r>
      <w:r w:rsidRPr="00CC371B">
        <w:rPr>
          <w:color w:val="1C1C1C"/>
          <w:spacing w:val="80"/>
          <w:w w:val="105"/>
          <w:szCs w:val="24"/>
        </w:rPr>
        <w:t xml:space="preserve"> </w:t>
      </w:r>
      <w:r w:rsidRPr="00CC371B">
        <w:rPr>
          <w:color w:val="1C1C1C"/>
          <w:w w:val="105"/>
          <w:szCs w:val="24"/>
        </w:rPr>
        <w:t>und Z-Pass kaufen. Auch</w:t>
      </w:r>
      <w:r w:rsidRPr="00CC371B">
        <w:rPr>
          <w:color w:val="1C1C1C"/>
          <w:spacing w:val="-2"/>
          <w:w w:val="105"/>
          <w:szCs w:val="24"/>
        </w:rPr>
        <w:t xml:space="preserve"> </w:t>
      </w:r>
      <w:r w:rsidRPr="00CC371B">
        <w:rPr>
          <w:color w:val="1C1C1C"/>
          <w:w w:val="105"/>
          <w:szCs w:val="24"/>
        </w:rPr>
        <w:t>Tickets des Z-Pass</w:t>
      </w:r>
      <w:r w:rsidRPr="00CC371B">
        <w:rPr>
          <w:color w:val="1C1C1C"/>
          <w:spacing w:val="-6"/>
          <w:w w:val="105"/>
          <w:szCs w:val="24"/>
        </w:rPr>
        <w:t xml:space="preserve"> </w:t>
      </w:r>
      <w:r w:rsidRPr="00CC371B">
        <w:rPr>
          <w:color w:val="1C1C1C"/>
          <w:w w:val="105"/>
          <w:szCs w:val="24"/>
        </w:rPr>
        <w:t>und von</w:t>
      </w:r>
      <w:r w:rsidRPr="00CC371B">
        <w:rPr>
          <w:color w:val="1C1C1C"/>
          <w:spacing w:val="-12"/>
          <w:w w:val="105"/>
          <w:szCs w:val="24"/>
        </w:rPr>
        <w:t xml:space="preserve"> </w:t>
      </w:r>
      <w:r w:rsidRPr="00CC371B">
        <w:rPr>
          <w:color w:val="1C1C1C"/>
          <w:w w:val="105"/>
          <w:szCs w:val="24"/>
        </w:rPr>
        <w:t>Nachbarverbünden</w:t>
      </w:r>
      <w:r w:rsidRPr="00CC371B">
        <w:rPr>
          <w:color w:val="1C1C1C"/>
          <w:spacing w:val="-16"/>
          <w:w w:val="105"/>
          <w:szCs w:val="24"/>
        </w:rPr>
        <w:t xml:space="preserve"> </w:t>
      </w:r>
      <w:r w:rsidRPr="00CC371B">
        <w:rPr>
          <w:color w:val="1C1C1C"/>
          <w:w w:val="105"/>
          <w:szCs w:val="24"/>
        </w:rPr>
        <w:t>können so</w:t>
      </w:r>
      <w:r w:rsidRPr="00CC371B">
        <w:rPr>
          <w:color w:val="1C1C1C"/>
          <w:spacing w:val="-9"/>
          <w:w w:val="105"/>
          <w:szCs w:val="24"/>
        </w:rPr>
        <w:t xml:space="preserve"> </w:t>
      </w:r>
      <w:r w:rsidRPr="00CC371B">
        <w:rPr>
          <w:color w:val="1C1C1C"/>
          <w:w w:val="105"/>
          <w:szCs w:val="24"/>
        </w:rPr>
        <w:t>erworben</w:t>
      </w:r>
      <w:r w:rsidRPr="00CC371B">
        <w:rPr>
          <w:color w:val="1C1C1C"/>
          <w:spacing w:val="-3"/>
          <w:w w:val="105"/>
          <w:szCs w:val="24"/>
        </w:rPr>
        <w:t xml:space="preserve"> </w:t>
      </w:r>
      <w:r w:rsidRPr="00CC371B">
        <w:rPr>
          <w:color w:val="1C1C1C"/>
          <w:w w:val="105"/>
          <w:szCs w:val="24"/>
        </w:rPr>
        <w:t>werden. Der</w:t>
      </w:r>
      <w:r w:rsidRPr="00CC371B">
        <w:rPr>
          <w:color w:val="1C1C1C"/>
          <w:spacing w:val="-10"/>
          <w:w w:val="105"/>
          <w:szCs w:val="24"/>
        </w:rPr>
        <w:t xml:space="preserve"> </w:t>
      </w:r>
      <w:r w:rsidRPr="00CC371B">
        <w:rPr>
          <w:color w:val="1C1C1C"/>
          <w:w w:val="105"/>
          <w:szCs w:val="24"/>
        </w:rPr>
        <w:t xml:space="preserve">telefonische Verkauf ist täglich zwischen 6 </w:t>
      </w:r>
      <w:r>
        <w:rPr>
          <w:color w:val="1C1C1C"/>
          <w:w w:val="105"/>
          <w:szCs w:val="24"/>
        </w:rPr>
        <w:t>und</w:t>
      </w:r>
      <w:r w:rsidRPr="00CC371B">
        <w:rPr>
          <w:color w:val="1C1C1C"/>
          <w:w w:val="105"/>
          <w:szCs w:val="24"/>
        </w:rPr>
        <w:t xml:space="preserve"> 22 Uhr möglich</w:t>
      </w:r>
      <w:r>
        <w:rPr>
          <w:color w:val="1C1C1C"/>
          <w:w w:val="105"/>
          <w:szCs w:val="24"/>
        </w:rPr>
        <w:t>.</w:t>
      </w:r>
      <w:r w:rsidRPr="00575BA0">
        <w:rPr>
          <w:color w:val="1C1C1C"/>
          <w:w w:val="105"/>
          <w:szCs w:val="24"/>
        </w:rPr>
        <w:t xml:space="preserve"> </w:t>
      </w:r>
    </w:p>
    <w:p w:rsidR="00771359" w:rsidRDefault="00771359" w:rsidP="00184EF7">
      <w:pPr>
        <w:rPr>
          <w:color w:val="1C1C1C"/>
          <w:w w:val="105"/>
          <w:szCs w:val="24"/>
        </w:rPr>
      </w:pPr>
    </w:p>
    <w:p w:rsidR="00184EF7" w:rsidRDefault="00184EF7" w:rsidP="00184EF7">
      <w:pPr>
        <w:rPr>
          <w:color w:val="1C1C1C"/>
          <w:w w:val="105"/>
          <w:szCs w:val="24"/>
        </w:rPr>
      </w:pPr>
      <w:r w:rsidRPr="00CC371B">
        <w:rPr>
          <w:color w:val="1C1C1C"/>
          <w:w w:val="105"/>
          <w:szCs w:val="24"/>
        </w:rPr>
        <w:t>Der neue</w:t>
      </w:r>
      <w:r w:rsidRPr="00CC371B">
        <w:rPr>
          <w:color w:val="1C1C1C"/>
          <w:spacing w:val="-4"/>
          <w:w w:val="105"/>
          <w:szCs w:val="24"/>
        </w:rPr>
        <w:t xml:space="preserve"> </w:t>
      </w:r>
      <w:r w:rsidRPr="00CC371B">
        <w:rPr>
          <w:color w:val="1C1C1C"/>
          <w:w w:val="105"/>
          <w:szCs w:val="24"/>
        </w:rPr>
        <w:t xml:space="preserve">telefonische Ticketverkauf mit </w:t>
      </w:r>
      <w:proofErr w:type="spellStart"/>
      <w:r w:rsidRPr="00CC371B">
        <w:rPr>
          <w:color w:val="1C1C1C"/>
          <w:w w:val="105"/>
          <w:szCs w:val="24"/>
        </w:rPr>
        <w:t>SwissPass</w:t>
      </w:r>
      <w:proofErr w:type="spellEnd"/>
      <w:r w:rsidRPr="00CC371B">
        <w:rPr>
          <w:color w:val="1C1C1C"/>
          <w:w w:val="105"/>
          <w:szCs w:val="24"/>
        </w:rPr>
        <w:t xml:space="preserve"> ist</w:t>
      </w:r>
      <w:r w:rsidRPr="00CC371B">
        <w:rPr>
          <w:color w:val="1C1C1C"/>
          <w:spacing w:val="-6"/>
          <w:w w:val="105"/>
          <w:szCs w:val="24"/>
        </w:rPr>
        <w:t xml:space="preserve"> </w:t>
      </w:r>
      <w:r w:rsidRPr="00CC371B">
        <w:rPr>
          <w:color w:val="1C1C1C"/>
          <w:w w:val="105"/>
          <w:szCs w:val="24"/>
        </w:rPr>
        <w:t>auch</w:t>
      </w:r>
      <w:r w:rsidRPr="00CC371B">
        <w:rPr>
          <w:color w:val="1C1C1C"/>
          <w:spacing w:val="-7"/>
          <w:w w:val="105"/>
          <w:szCs w:val="24"/>
        </w:rPr>
        <w:t xml:space="preserve"> </w:t>
      </w:r>
      <w:r w:rsidRPr="00CC371B">
        <w:rPr>
          <w:color w:val="1C1C1C"/>
          <w:w w:val="105"/>
          <w:szCs w:val="24"/>
        </w:rPr>
        <w:t>eine Alternative</w:t>
      </w:r>
      <w:r w:rsidRPr="00CC371B">
        <w:rPr>
          <w:color w:val="1C1C1C"/>
          <w:spacing w:val="24"/>
          <w:w w:val="105"/>
          <w:szCs w:val="24"/>
        </w:rPr>
        <w:t xml:space="preserve"> </w:t>
      </w:r>
      <w:r w:rsidRPr="00CC371B">
        <w:rPr>
          <w:color w:val="1C1C1C"/>
          <w:w w:val="105"/>
          <w:szCs w:val="24"/>
        </w:rPr>
        <w:t>für Fahrgäste, die ihr Ticket bisher in</w:t>
      </w:r>
      <w:r w:rsidRPr="00CC371B">
        <w:rPr>
          <w:color w:val="1C1C1C"/>
          <w:spacing w:val="-4"/>
          <w:w w:val="105"/>
          <w:szCs w:val="24"/>
        </w:rPr>
        <w:t xml:space="preserve"> </w:t>
      </w:r>
      <w:r w:rsidRPr="00CC371B">
        <w:rPr>
          <w:color w:val="1C1C1C"/>
          <w:w w:val="105"/>
          <w:szCs w:val="24"/>
        </w:rPr>
        <w:t>Regionalbussen be</w:t>
      </w:r>
      <w:r>
        <w:rPr>
          <w:color w:val="1C1C1C"/>
          <w:w w:val="105"/>
          <w:szCs w:val="24"/>
        </w:rPr>
        <w:t>im Fahrpersonal gekauft haben, denn d</w:t>
      </w:r>
      <w:r w:rsidRPr="00CC371B">
        <w:rPr>
          <w:color w:val="1C1C1C"/>
          <w:w w:val="105"/>
          <w:szCs w:val="24"/>
        </w:rPr>
        <w:t>iese Möglichkeit wird Ende 2024</w:t>
      </w:r>
      <w:r w:rsidRPr="00CC371B">
        <w:rPr>
          <w:color w:val="1C1C1C"/>
          <w:spacing w:val="-6"/>
          <w:w w:val="105"/>
          <w:szCs w:val="24"/>
        </w:rPr>
        <w:t xml:space="preserve"> </w:t>
      </w:r>
      <w:r>
        <w:rPr>
          <w:color w:val="1C1C1C"/>
          <w:w w:val="105"/>
          <w:szCs w:val="24"/>
        </w:rPr>
        <w:t>eingestellt</w:t>
      </w:r>
      <w:r w:rsidRPr="00CC371B">
        <w:rPr>
          <w:color w:val="1C1C1C"/>
          <w:w w:val="105"/>
          <w:szCs w:val="24"/>
        </w:rPr>
        <w:t>.</w:t>
      </w:r>
      <w:r>
        <w:rPr>
          <w:color w:val="1C1C1C"/>
          <w:w w:val="105"/>
          <w:szCs w:val="24"/>
        </w:rPr>
        <w:t xml:space="preserve"> Dem ZVV ist es ein grosses Anliegen, dass weiterhin alle Menschen möglichst einfach ein Ticket kaufen können und somit Zugang zum ÖV-System haben. Daher setzt der ZVV neben dem neuen telefonischen Service auch weiterhin auf Ticketautomaten sowie den Verkauf vor Ort am Schalter.</w:t>
      </w:r>
    </w:p>
    <w:p w:rsidR="00771359" w:rsidRDefault="00771359" w:rsidP="00184EF7">
      <w:pPr>
        <w:rPr>
          <w:color w:val="1C1C1C"/>
          <w:w w:val="105"/>
          <w:szCs w:val="24"/>
        </w:rPr>
      </w:pPr>
    </w:p>
    <w:p w:rsidR="00184EF7" w:rsidRPr="00767F01" w:rsidRDefault="00184EF7" w:rsidP="00184EF7">
      <w:pPr>
        <w:rPr>
          <w:color w:val="1C1C1C"/>
          <w:w w:val="105"/>
          <w:szCs w:val="24"/>
          <w:lang w:val="de-DE"/>
        </w:rPr>
      </w:pPr>
      <w:r>
        <w:rPr>
          <w:color w:val="1C1C1C"/>
          <w:w w:val="105"/>
          <w:szCs w:val="24"/>
        </w:rPr>
        <w:t xml:space="preserve">Quelle: Medienmitteilung des Zürcher Verkehrsverbundes (ZVV) </w:t>
      </w:r>
    </w:p>
    <w:p w:rsidR="00184EF7" w:rsidRDefault="00184EF7" w:rsidP="00184EF7">
      <w:pPr>
        <w:rPr>
          <w:szCs w:val="24"/>
          <w:lang w:val="de-DE"/>
        </w:rPr>
      </w:pPr>
    </w:p>
    <w:p w:rsidR="00BC5E78" w:rsidRPr="005C4272" w:rsidRDefault="00C772BC" w:rsidP="00EB0E09">
      <w:pPr>
        <w:rPr>
          <w:rFonts w:eastAsia="Times New Roman"/>
          <w:b/>
          <w:szCs w:val="24"/>
          <w:lang w:val="de-DE" w:eastAsia="de-CH"/>
        </w:rPr>
      </w:pPr>
      <w:r w:rsidRPr="00C772BC">
        <w:rPr>
          <w:b/>
          <w:color w:val="002639"/>
          <w:lang w:val="de-DE"/>
        </w:rPr>
        <w:t>Impressum:</w:t>
      </w:r>
    </w:p>
    <w:p w:rsidR="00D90A86" w:rsidRDefault="00D90A86" w:rsidP="00756F24">
      <w:pPr>
        <w:autoSpaceDE w:val="0"/>
        <w:autoSpaceDN w:val="0"/>
        <w:adjustRightInd w:val="0"/>
        <w:textAlignment w:val="center"/>
        <w:rPr>
          <w:b/>
          <w:color w:val="002639"/>
          <w:lang w:val="de-DE"/>
        </w:rPr>
      </w:pPr>
    </w:p>
    <w:p w:rsidR="00E846CD" w:rsidRPr="00E846CD" w:rsidRDefault="00E846CD" w:rsidP="00756F24">
      <w:pPr>
        <w:autoSpaceDE w:val="0"/>
        <w:autoSpaceDN w:val="0"/>
        <w:adjustRightInd w:val="0"/>
        <w:textAlignment w:val="center"/>
        <w:rPr>
          <w:rFonts w:cs="Verdana"/>
          <w:color w:val="000000"/>
          <w:szCs w:val="24"/>
        </w:rPr>
      </w:pPr>
      <w:r w:rsidRPr="00E846CD">
        <w:rPr>
          <w:rFonts w:cs="Verdana"/>
          <w:color w:val="000000"/>
          <w:szCs w:val="24"/>
        </w:rPr>
        <w:t>Beratungsstelle und Begegnungszentrum Zürich</w:t>
      </w:r>
    </w:p>
    <w:p w:rsidR="00E846CD" w:rsidRPr="00E846CD" w:rsidRDefault="00E846CD" w:rsidP="00756F24">
      <w:pPr>
        <w:autoSpaceDE w:val="0"/>
        <w:autoSpaceDN w:val="0"/>
        <w:adjustRightInd w:val="0"/>
        <w:textAlignment w:val="center"/>
        <w:rPr>
          <w:rFonts w:cs="Verdana"/>
          <w:color w:val="000000"/>
          <w:szCs w:val="24"/>
        </w:rPr>
      </w:pPr>
      <w:r w:rsidRPr="00E846CD">
        <w:rPr>
          <w:rFonts w:cs="Verdana"/>
          <w:color w:val="000000"/>
          <w:szCs w:val="24"/>
        </w:rPr>
        <w:t>Lutherstrasse 14, 8004 Zürich</w:t>
      </w:r>
    </w:p>
    <w:p w:rsidR="00E846CD" w:rsidRPr="00E846CD" w:rsidRDefault="00E846CD" w:rsidP="00756F24">
      <w:pPr>
        <w:autoSpaceDE w:val="0"/>
        <w:autoSpaceDN w:val="0"/>
        <w:adjustRightInd w:val="0"/>
        <w:textAlignment w:val="center"/>
        <w:rPr>
          <w:rFonts w:cs="Verdana"/>
          <w:color w:val="000000"/>
          <w:szCs w:val="24"/>
        </w:rPr>
      </w:pPr>
      <w:r w:rsidRPr="00E846CD">
        <w:rPr>
          <w:rFonts w:cs="Verdana"/>
          <w:color w:val="000000"/>
          <w:szCs w:val="24"/>
        </w:rPr>
        <w:t>Telefon 043 322 11 70</w:t>
      </w:r>
    </w:p>
    <w:p w:rsidR="00E846CD" w:rsidRPr="00E846CD" w:rsidRDefault="00E846CD" w:rsidP="00756F24">
      <w:pPr>
        <w:autoSpaceDE w:val="0"/>
        <w:autoSpaceDN w:val="0"/>
        <w:adjustRightInd w:val="0"/>
        <w:textAlignment w:val="center"/>
        <w:rPr>
          <w:rFonts w:cs="Verdana"/>
          <w:color w:val="000000"/>
          <w:szCs w:val="24"/>
        </w:rPr>
      </w:pPr>
      <w:r w:rsidRPr="00E846CD">
        <w:rPr>
          <w:rFonts w:cs="Verdana"/>
          <w:color w:val="000000"/>
          <w:szCs w:val="24"/>
        </w:rPr>
        <w:t>Fax 043 322 11 89</w:t>
      </w:r>
    </w:p>
    <w:p w:rsidR="00E846CD" w:rsidRPr="0006275A" w:rsidRDefault="00D56469" w:rsidP="00756F24">
      <w:pPr>
        <w:autoSpaceDE w:val="0"/>
        <w:autoSpaceDN w:val="0"/>
        <w:adjustRightInd w:val="0"/>
        <w:textAlignment w:val="center"/>
        <w:rPr>
          <w:rFonts w:cs="Verdana"/>
          <w:szCs w:val="24"/>
        </w:rPr>
      </w:pPr>
      <w:hyperlink r:id="rId10" w:history="1">
        <w:r w:rsidR="0006275A" w:rsidRPr="0006275A">
          <w:rPr>
            <w:rStyle w:val="Hyperlink"/>
            <w:rFonts w:cs="Verdana"/>
            <w:color w:val="auto"/>
            <w:szCs w:val="24"/>
            <w:u w:val="none"/>
          </w:rPr>
          <w:t>www.zuercher-sehhilfe.ch</w:t>
        </w:r>
      </w:hyperlink>
      <w:r w:rsidR="0006275A" w:rsidRPr="0006275A">
        <w:rPr>
          <w:rFonts w:cs="Verdana"/>
          <w:szCs w:val="24"/>
        </w:rPr>
        <w:t xml:space="preserve"> oder </w:t>
      </w:r>
      <w:r w:rsidR="00E846CD" w:rsidRPr="0006275A">
        <w:rPr>
          <w:rFonts w:cs="Verdana"/>
          <w:szCs w:val="24"/>
        </w:rPr>
        <w:t xml:space="preserve">info@zsh.ch </w:t>
      </w:r>
    </w:p>
    <w:p w:rsidR="008B62A2" w:rsidRDefault="008B62A2" w:rsidP="00756F24">
      <w:pPr>
        <w:autoSpaceDE w:val="0"/>
        <w:autoSpaceDN w:val="0"/>
        <w:adjustRightInd w:val="0"/>
        <w:textAlignment w:val="center"/>
        <w:rPr>
          <w:rFonts w:cs="Verdana"/>
          <w:color w:val="000000"/>
          <w:szCs w:val="24"/>
        </w:rPr>
      </w:pPr>
      <w:r w:rsidRPr="00486313">
        <w:rPr>
          <w:rFonts w:cs="Verdana"/>
          <w:szCs w:val="24"/>
        </w:rPr>
        <w:lastRenderedPageBreak/>
        <w:t>zuercher-sehhilfe@hin.ch</w:t>
      </w:r>
    </w:p>
    <w:p w:rsidR="00212383" w:rsidRDefault="00212383" w:rsidP="00756F24">
      <w:pPr>
        <w:autoSpaceDE w:val="0"/>
        <w:autoSpaceDN w:val="0"/>
        <w:adjustRightInd w:val="0"/>
        <w:textAlignment w:val="center"/>
        <w:rPr>
          <w:rFonts w:cs="Verdana"/>
          <w:color w:val="000000"/>
          <w:szCs w:val="24"/>
        </w:rPr>
      </w:pP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Beratungsstelle Winterthur</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Lagerhausstrasse 3</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8400 Winterthur</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Telefon 052 202 25 80</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Fax 052 202 25 81</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 xml:space="preserve">info@zsh.ch </w:t>
      </w:r>
      <w:r>
        <w:rPr>
          <w:rFonts w:cs="Verdana"/>
          <w:color w:val="000000"/>
          <w:szCs w:val="24"/>
        </w:rPr>
        <w:t xml:space="preserve">oder </w:t>
      </w:r>
      <w:r w:rsidRPr="00E846CD">
        <w:rPr>
          <w:rFonts w:cs="Verdana"/>
          <w:color w:val="000000"/>
          <w:szCs w:val="24"/>
        </w:rPr>
        <w:t>ergo-zsh@hin.ch</w:t>
      </w:r>
    </w:p>
    <w:p w:rsidR="00212383" w:rsidRPr="00E846CD" w:rsidRDefault="00212383" w:rsidP="00212383">
      <w:pPr>
        <w:autoSpaceDE w:val="0"/>
        <w:autoSpaceDN w:val="0"/>
        <w:adjustRightInd w:val="0"/>
        <w:textAlignment w:val="center"/>
        <w:rPr>
          <w:rFonts w:cs="Verdana"/>
          <w:color w:val="000000"/>
          <w:szCs w:val="24"/>
        </w:rPr>
      </w:pPr>
    </w:p>
    <w:p w:rsidR="00212383" w:rsidRPr="00E846CD" w:rsidRDefault="00212383" w:rsidP="00212383">
      <w:pPr>
        <w:autoSpaceDE w:val="0"/>
        <w:autoSpaceDN w:val="0"/>
        <w:adjustRightInd w:val="0"/>
        <w:ind w:right="-709"/>
        <w:textAlignment w:val="center"/>
        <w:rPr>
          <w:rFonts w:cs="Verdana"/>
          <w:color w:val="000000"/>
          <w:szCs w:val="24"/>
        </w:rPr>
      </w:pPr>
      <w:r w:rsidRPr="00E846CD">
        <w:rPr>
          <w:rFonts w:cs="Verdana"/>
          <w:color w:val="000000"/>
          <w:szCs w:val="24"/>
        </w:rPr>
        <w:t>Info-</w:t>
      </w:r>
      <w:r>
        <w:rPr>
          <w:rFonts w:cs="Verdana"/>
          <w:color w:val="000000"/>
          <w:szCs w:val="24"/>
        </w:rPr>
        <w:t>Magazin</w:t>
      </w:r>
      <w:r w:rsidRPr="00E846CD">
        <w:rPr>
          <w:rFonts w:cs="Verdana"/>
          <w:color w:val="000000"/>
          <w:szCs w:val="24"/>
        </w:rPr>
        <w:t xml:space="preserve">, </w:t>
      </w:r>
      <w:r w:rsidR="00771359">
        <w:rPr>
          <w:rFonts w:cs="Verdana"/>
          <w:color w:val="000000"/>
          <w:szCs w:val="24"/>
        </w:rPr>
        <w:t>56</w:t>
      </w:r>
      <w:r w:rsidRPr="00E846CD">
        <w:rPr>
          <w:rFonts w:cs="Verdana"/>
          <w:color w:val="000000"/>
          <w:szCs w:val="24"/>
        </w:rPr>
        <w:t>. Ausgabe</w:t>
      </w:r>
      <w:r>
        <w:rPr>
          <w:rFonts w:cs="Verdana"/>
          <w:color w:val="000000"/>
          <w:szCs w:val="24"/>
        </w:rPr>
        <w:t xml:space="preserve">, </w:t>
      </w:r>
      <w:r w:rsidRPr="00E846CD">
        <w:rPr>
          <w:rFonts w:cs="Verdana"/>
          <w:color w:val="000000"/>
          <w:szCs w:val="24"/>
        </w:rPr>
        <w:t>erscheint viermal jährlich</w:t>
      </w:r>
      <w:r w:rsidR="00A24D41">
        <w:rPr>
          <w:rFonts w:cs="Verdana"/>
          <w:color w:val="000000"/>
          <w:szCs w:val="24"/>
        </w:rPr>
        <w:t>, Auflage 2'6</w:t>
      </w:r>
      <w:r>
        <w:rPr>
          <w:rFonts w:cs="Verdana"/>
          <w:color w:val="000000"/>
          <w:szCs w:val="24"/>
        </w:rPr>
        <w:t>00</w:t>
      </w:r>
      <w:r w:rsidRPr="00E846CD">
        <w:rPr>
          <w:rFonts w:cs="Verdana"/>
          <w:color w:val="000000"/>
          <w:szCs w:val="24"/>
        </w:rPr>
        <w:t xml:space="preserve"> Exemplare</w:t>
      </w:r>
    </w:p>
    <w:p w:rsidR="00212383" w:rsidRPr="00E846CD" w:rsidRDefault="00212383" w:rsidP="00212383">
      <w:pPr>
        <w:autoSpaceDE w:val="0"/>
        <w:autoSpaceDN w:val="0"/>
        <w:adjustRightInd w:val="0"/>
        <w:textAlignment w:val="center"/>
        <w:rPr>
          <w:rFonts w:cs="Verdana"/>
          <w:color w:val="000000"/>
          <w:szCs w:val="24"/>
        </w:rPr>
      </w:pP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Redaktion: Mitarbeiterinnen und Mitarbeiter der Zürcher Sehhilfe</w:t>
      </w:r>
    </w:p>
    <w:p w:rsidR="00212383" w:rsidRPr="00E846CD" w:rsidRDefault="00212383" w:rsidP="00212383">
      <w:pPr>
        <w:autoSpaceDE w:val="0"/>
        <w:autoSpaceDN w:val="0"/>
        <w:adjustRightInd w:val="0"/>
        <w:textAlignment w:val="center"/>
        <w:rPr>
          <w:rFonts w:cs="Verdana"/>
          <w:color w:val="000000"/>
          <w:szCs w:val="24"/>
        </w:rPr>
      </w:pPr>
      <w:r>
        <w:rPr>
          <w:rFonts w:cs="Verdana"/>
          <w:color w:val="000000"/>
          <w:szCs w:val="24"/>
        </w:rPr>
        <w:t>Layout: Margrit Mühlebach</w:t>
      </w:r>
    </w:p>
    <w:p w:rsidR="00212383" w:rsidRDefault="00212383" w:rsidP="00212383">
      <w:pPr>
        <w:autoSpaceDE w:val="0"/>
        <w:autoSpaceDN w:val="0"/>
        <w:adjustRightInd w:val="0"/>
        <w:textAlignment w:val="center"/>
        <w:rPr>
          <w:rFonts w:cs="Verdana"/>
          <w:color w:val="000000"/>
          <w:szCs w:val="24"/>
        </w:rPr>
      </w:pPr>
      <w:r w:rsidRPr="00E846CD">
        <w:rPr>
          <w:rFonts w:cs="Verdana"/>
          <w:color w:val="000000"/>
          <w:szCs w:val="24"/>
        </w:rPr>
        <w:t xml:space="preserve">Druck: </w:t>
      </w:r>
      <w:r>
        <w:rPr>
          <w:rFonts w:cs="Verdana"/>
          <w:color w:val="000000"/>
          <w:szCs w:val="24"/>
        </w:rPr>
        <w:t>Mattenbach AG, Winterthur</w:t>
      </w:r>
    </w:p>
    <w:p w:rsidR="008B62A2" w:rsidRPr="003D1334" w:rsidRDefault="00212383" w:rsidP="003D1334">
      <w:pPr>
        <w:autoSpaceDE w:val="0"/>
        <w:autoSpaceDN w:val="0"/>
        <w:adjustRightInd w:val="0"/>
        <w:textAlignment w:val="center"/>
      </w:pPr>
      <w:r>
        <w:rPr>
          <w:rFonts w:cs="Verdana"/>
          <w:color w:val="000000"/>
          <w:szCs w:val="24"/>
        </w:rPr>
        <w:t xml:space="preserve">Versand: Stiftung </w:t>
      </w:r>
      <w:proofErr w:type="spellStart"/>
      <w:r>
        <w:rPr>
          <w:rFonts w:cs="Verdana"/>
          <w:color w:val="000000"/>
          <w:szCs w:val="24"/>
        </w:rPr>
        <w:t>Züriwerk</w:t>
      </w:r>
      <w:proofErr w:type="spellEnd"/>
    </w:p>
    <w:sectPr w:rsidR="008B62A2" w:rsidRPr="003D1334" w:rsidSect="00C664AE">
      <w:footerReference w:type="default" r:id="rId11"/>
      <w:pgSz w:w="11906" w:h="16838" w:code="9"/>
      <w:pgMar w:top="709" w:right="1276" w:bottom="1135"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0DA" w:rsidRDefault="00F250DA" w:rsidP="00C7743E">
      <w:pPr>
        <w:spacing w:line="240" w:lineRule="auto"/>
      </w:pPr>
      <w:r>
        <w:separator/>
      </w:r>
    </w:p>
  </w:endnote>
  <w:endnote w:type="continuationSeparator" w:id="0">
    <w:p w:rsidR="00F250DA" w:rsidRDefault="00F250DA" w:rsidP="00C77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250989"/>
      <w:docPartObj>
        <w:docPartGallery w:val="Page Numbers (Bottom of Page)"/>
        <w:docPartUnique/>
      </w:docPartObj>
    </w:sdtPr>
    <w:sdtEndPr/>
    <w:sdtContent>
      <w:p w:rsidR="00C7743E" w:rsidRDefault="00C7743E">
        <w:pPr>
          <w:pStyle w:val="Fuzeile"/>
          <w:jc w:val="right"/>
        </w:pPr>
        <w:r>
          <w:fldChar w:fldCharType="begin"/>
        </w:r>
        <w:r>
          <w:instrText>PAGE   \* MERGEFORMAT</w:instrText>
        </w:r>
        <w:r>
          <w:fldChar w:fldCharType="separate"/>
        </w:r>
        <w:r w:rsidR="00D56469" w:rsidRPr="00D56469">
          <w:rPr>
            <w:noProof/>
            <w:lang w:val="de-DE"/>
          </w:rPr>
          <w:t>6</w:t>
        </w:r>
        <w:r>
          <w:fldChar w:fldCharType="end"/>
        </w:r>
      </w:p>
    </w:sdtContent>
  </w:sdt>
  <w:p w:rsidR="00C7743E" w:rsidRDefault="00C774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0DA" w:rsidRDefault="00F250DA" w:rsidP="00C7743E">
      <w:pPr>
        <w:spacing w:line="240" w:lineRule="auto"/>
      </w:pPr>
      <w:r>
        <w:separator/>
      </w:r>
    </w:p>
  </w:footnote>
  <w:footnote w:type="continuationSeparator" w:id="0">
    <w:p w:rsidR="00F250DA" w:rsidRDefault="00F250DA" w:rsidP="00C774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870A5"/>
    <w:multiLevelType w:val="hybridMultilevel"/>
    <w:tmpl w:val="669A8B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3875545"/>
    <w:multiLevelType w:val="hybridMultilevel"/>
    <w:tmpl w:val="DBAC0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6AE215F"/>
    <w:multiLevelType w:val="hybridMultilevel"/>
    <w:tmpl w:val="CEF080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4136650"/>
    <w:multiLevelType w:val="hybridMultilevel"/>
    <w:tmpl w:val="66F401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50F3CC0"/>
    <w:multiLevelType w:val="hybridMultilevel"/>
    <w:tmpl w:val="ABAEE8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CA37D8E"/>
    <w:multiLevelType w:val="hybridMultilevel"/>
    <w:tmpl w:val="244CE6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74A3143"/>
    <w:multiLevelType w:val="hybridMultilevel"/>
    <w:tmpl w:val="1AE2C2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C0"/>
    <w:rsid w:val="00005B7B"/>
    <w:rsid w:val="0002075C"/>
    <w:rsid w:val="000230B5"/>
    <w:rsid w:val="00027FF8"/>
    <w:rsid w:val="00047F5C"/>
    <w:rsid w:val="00050412"/>
    <w:rsid w:val="00052B42"/>
    <w:rsid w:val="00053DDA"/>
    <w:rsid w:val="00054A9C"/>
    <w:rsid w:val="0006275A"/>
    <w:rsid w:val="000815AB"/>
    <w:rsid w:val="000840AD"/>
    <w:rsid w:val="00085377"/>
    <w:rsid w:val="000860BF"/>
    <w:rsid w:val="000950B7"/>
    <w:rsid w:val="000A3DB1"/>
    <w:rsid w:val="000A53B8"/>
    <w:rsid w:val="000B33EE"/>
    <w:rsid w:val="000B51D8"/>
    <w:rsid w:val="000B5EDE"/>
    <w:rsid w:val="000C0EE0"/>
    <w:rsid w:val="000C6DE7"/>
    <w:rsid w:val="000D7124"/>
    <w:rsid w:val="000E699F"/>
    <w:rsid w:val="001350C0"/>
    <w:rsid w:val="00140FDB"/>
    <w:rsid w:val="00141BC1"/>
    <w:rsid w:val="00166990"/>
    <w:rsid w:val="00174C39"/>
    <w:rsid w:val="00184200"/>
    <w:rsid w:val="00184EF7"/>
    <w:rsid w:val="00186A5D"/>
    <w:rsid w:val="0019467A"/>
    <w:rsid w:val="00194F60"/>
    <w:rsid w:val="00197BE9"/>
    <w:rsid w:val="001B1D0E"/>
    <w:rsid w:val="001B2635"/>
    <w:rsid w:val="001C368D"/>
    <w:rsid w:val="001C6CB1"/>
    <w:rsid w:val="001D7888"/>
    <w:rsid w:val="001E4DEA"/>
    <w:rsid w:val="001F3423"/>
    <w:rsid w:val="001F4428"/>
    <w:rsid w:val="00204AFA"/>
    <w:rsid w:val="00212383"/>
    <w:rsid w:val="00227417"/>
    <w:rsid w:val="002316A0"/>
    <w:rsid w:val="002345D0"/>
    <w:rsid w:val="002359A4"/>
    <w:rsid w:val="00235AE3"/>
    <w:rsid w:val="00235C6E"/>
    <w:rsid w:val="002365E1"/>
    <w:rsid w:val="002555FF"/>
    <w:rsid w:val="00276AEB"/>
    <w:rsid w:val="00281E7D"/>
    <w:rsid w:val="00285D6D"/>
    <w:rsid w:val="002A356A"/>
    <w:rsid w:val="002A3D21"/>
    <w:rsid w:val="002A672D"/>
    <w:rsid w:val="002B61A4"/>
    <w:rsid w:val="002B6461"/>
    <w:rsid w:val="002C58E3"/>
    <w:rsid w:val="002C685D"/>
    <w:rsid w:val="002D0D0B"/>
    <w:rsid w:val="002D7B7C"/>
    <w:rsid w:val="002E3C50"/>
    <w:rsid w:val="002E4FDE"/>
    <w:rsid w:val="00302202"/>
    <w:rsid w:val="00304497"/>
    <w:rsid w:val="00310716"/>
    <w:rsid w:val="0031663A"/>
    <w:rsid w:val="003166E7"/>
    <w:rsid w:val="00323758"/>
    <w:rsid w:val="003267D3"/>
    <w:rsid w:val="00326FFA"/>
    <w:rsid w:val="003434A0"/>
    <w:rsid w:val="00344A35"/>
    <w:rsid w:val="00356587"/>
    <w:rsid w:val="00377745"/>
    <w:rsid w:val="003B674D"/>
    <w:rsid w:val="003B6B76"/>
    <w:rsid w:val="003D1000"/>
    <w:rsid w:val="003D1334"/>
    <w:rsid w:val="003D75C5"/>
    <w:rsid w:val="003E2F89"/>
    <w:rsid w:val="003E3CDC"/>
    <w:rsid w:val="00411053"/>
    <w:rsid w:val="0041413C"/>
    <w:rsid w:val="00416A9F"/>
    <w:rsid w:val="00416AB8"/>
    <w:rsid w:val="00417DB5"/>
    <w:rsid w:val="004222D9"/>
    <w:rsid w:val="00433271"/>
    <w:rsid w:val="00436995"/>
    <w:rsid w:val="00441FC1"/>
    <w:rsid w:val="00444CCE"/>
    <w:rsid w:val="0045149D"/>
    <w:rsid w:val="00467B8F"/>
    <w:rsid w:val="00473B00"/>
    <w:rsid w:val="00476E60"/>
    <w:rsid w:val="00485A24"/>
    <w:rsid w:val="00486313"/>
    <w:rsid w:val="004B61AB"/>
    <w:rsid w:val="004C30FE"/>
    <w:rsid w:val="004C6520"/>
    <w:rsid w:val="004C7E06"/>
    <w:rsid w:val="004E4470"/>
    <w:rsid w:val="004E5317"/>
    <w:rsid w:val="004E7B13"/>
    <w:rsid w:val="004F0382"/>
    <w:rsid w:val="004F043C"/>
    <w:rsid w:val="004F6636"/>
    <w:rsid w:val="00512088"/>
    <w:rsid w:val="00513B28"/>
    <w:rsid w:val="00515BE1"/>
    <w:rsid w:val="005257E7"/>
    <w:rsid w:val="00526EB6"/>
    <w:rsid w:val="00530569"/>
    <w:rsid w:val="00531ECA"/>
    <w:rsid w:val="005353E1"/>
    <w:rsid w:val="0053774B"/>
    <w:rsid w:val="00543E1A"/>
    <w:rsid w:val="00546572"/>
    <w:rsid w:val="00554176"/>
    <w:rsid w:val="0055616E"/>
    <w:rsid w:val="00560348"/>
    <w:rsid w:val="00560495"/>
    <w:rsid w:val="00564A45"/>
    <w:rsid w:val="00565703"/>
    <w:rsid w:val="005A39DD"/>
    <w:rsid w:val="005A7198"/>
    <w:rsid w:val="005B035E"/>
    <w:rsid w:val="005B0994"/>
    <w:rsid w:val="005B5387"/>
    <w:rsid w:val="005C4272"/>
    <w:rsid w:val="005E2C08"/>
    <w:rsid w:val="005F1BE2"/>
    <w:rsid w:val="005F6C1A"/>
    <w:rsid w:val="00605B7D"/>
    <w:rsid w:val="006252DE"/>
    <w:rsid w:val="0062570B"/>
    <w:rsid w:val="006379A9"/>
    <w:rsid w:val="00641BCF"/>
    <w:rsid w:val="006460BD"/>
    <w:rsid w:val="00650D18"/>
    <w:rsid w:val="0065128F"/>
    <w:rsid w:val="00657FEE"/>
    <w:rsid w:val="00661457"/>
    <w:rsid w:val="0068013D"/>
    <w:rsid w:val="006A732D"/>
    <w:rsid w:val="006B60EB"/>
    <w:rsid w:val="006B69B7"/>
    <w:rsid w:val="006B70C9"/>
    <w:rsid w:val="006D115B"/>
    <w:rsid w:val="006E5313"/>
    <w:rsid w:val="006F1DA6"/>
    <w:rsid w:val="00705BB3"/>
    <w:rsid w:val="0070646D"/>
    <w:rsid w:val="00706E12"/>
    <w:rsid w:val="007079DD"/>
    <w:rsid w:val="00712965"/>
    <w:rsid w:val="007220C0"/>
    <w:rsid w:val="007305BD"/>
    <w:rsid w:val="00742DE4"/>
    <w:rsid w:val="00746D4D"/>
    <w:rsid w:val="00756F24"/>
    <w:rsid w:val="00771359"/>
    <w:rsid w:val="007740DB"/>
    <w:rsid w:val="00786D68"/>
    <w:rsid w:val="00790ED5"/>
    <w:rsid w:val="0079108A"/>
    <w:rsid w:val="007A3552"/>
    <w:rsid w:val="007A382E"/>
    <w:rsid w:val="007C0D46"/>
    <w:rsid w:val="007C4AA3"/>
    <w:rsid w:val="007C54A8"/>
    <w:rsid w:val="007C71B3"/>
    <w:rsid w:val="007D40D9"/>
    <w:rsid w:val="007E19DE"/>
    <w:rsid w:val="007F2505"/>
    <w:rsid w:val="007F6459"/>
    <w:rsid w:val="00805A29"/>
    <w:rsid w:val="00812B20"/>
    <w:rsid w:val="00813117"/>
    <w:rsid w:val="0081610F"/>
    <w:rsid w:val="00824642"/>
    <w:rsid w:val="008279BF"/>
    <w:rsid w:val="00836598"/>
    <w:rsid w:val="00892ABF"/>
    <w:rsid w:val="008B2B44"/>
    <w:rsid w:val="008B62A2"/>
    <w:rsid w:val="008C0E43"/>
    <w:rsid w:val="008C2C7E"/>
    <w:rsid w:val="008D2B88"/>
    <w:rsid w:val="008E1C74"/>
    <w:rsid w:val="008E3F3D"/>
    <w:rsid w:val="008F372F"/>
    <w:rsid w:val="0091195A"/>
    <w:rsid w:val="00913E3E"/>
    <w:rsid w:val="009151FB"/>
    <w:rsid w:val="009229E0"/>
    <w:rsid w:val="0093433D"/>
    <w:rsid w:val="0094040A"/>
    <w:rsid w:val="00957B6F"/>
    <w:rsid w:val="00965162"/>
    <w:rsid w:val="00980DD3"/>
    <w:rsid w:val="00984927"/>
    <w:rsid w:val="009A13A2"/>
    <w:rsid w:val="009B3A38"/>
    <w:rsid w:val="009C6257"/>
    <w:rsid w:val="009C690D"/>
    <w:rsid w:val="009C75F8"/>
    <w:rsid w:val="009C7833"/>
    <w:rsid w:val="009D4128"/>
    <w:rsid w:val="009D7EAE"/>
    <w:rsid w:val="009E2154"/>
    <w:rsid w:val="009E4A17"/>
    <w:rsid w:val="009F1DE0"/>
    <w:rsid w:val="009F28F8"/>
    <w:rsid w:val="00A12D2B"/>
    <w:rsid w:val="00A164B2"/>
    <w:rsid w:val="00A2065F"/>
    <w:rsid w:val="00A225C8"/>
    <w:rsid w:val="00A24D41"/>
    <w:rsid w:val="00A25375"/>
    <w:rsid w:val="00A25ADF"/>
    <w:rsid w:val="00A261F2"/>
    <w:rsid w:val="00A31A1E"/>
    <w:rsid w:val="00A44F9F"/>
    <w:rsid w:val="00A47768"/>
    <w:rsid w:val="00A56DAB"/>
    <w:rsid w:val="00A5715F"/>
    <w:rsid w:val="00A772A8"/>
    <w:rsid w:val="00AA377B"/>
    <w:rsid w:val="00AB24E9"/>
    <w:rsid w:val="00AC7BF7"/>
    <w:rsid w:val="00AF112A"/>
    <w:rsid w:val="00B044A5"/>
    <w:rsid w:val="00B12CC4"/>
    <w:rsid w:val="00B213CE"/>
    <w:rsid w:val="00B32AA8"/>
    <w:rsid w:val="00B35F5C"/>
    <w:rsid w:val="00B36FC7"/>
    <w:rsid w:val="00B45666"/>
    <w:rsid w:val="00B54564"/>
    <w:rsid w:val="00B56EE0"/>
    <w:rsid w:val="00B66C35"/>
    <w:rsid w:val="00B71445"/>
    <w:rsid w:val="00B77C51"/>
    <w:rsid w:val="00B81EE6"/>
    <w:rsid w:val="00B91850"/>
    <w:rsid w:val="00BB2B9A"/>
    <w:rsid w:val="00BC5E78"/>
    <w:rsid w:val="00BD7E12"/>
    <w:rsid w:val="00BE15ED"/>
    <w:rsid w:val="00BF04A6"/>
    <w:rsid w:val="00BF4F95"/>
    <w:rsid w:val="00BF5B32"/>
    <w:rsid w:val="00BF6D37"/>
    <w:rsid w:val="00C15B30"/>
    <w:rsid w:val="00C31A12"/>
    <w:rsid w:val="00C33B7F"/>
    <w:rsid w:val="00C37F00"/>
    <w:rsid w:val="00C4673D"/>
    <w:rsid w:val="00C4736F"/>
    <w:rsid w:val="00C47B30"/>
    <w:rsid w:val="00C5249E"/>
    <w:rsid w:val="00C53039"/>
    <w:rsid w:val="00C562EE"/>
    <w:rsid w:val="00C63588"/>
    <w:rsid w:val="00C664AE"/>
    <w:rsid w:val="00C667B3"/>
    <w:rsid w:val="00C66ECE"/>
    <w:rsid w:val="00C772BC"/>
    <w:rsid w:val="00C7743E"/>
    <w:rsid w:val="00C8047E"/>
    <w:rsid w:val="00CC255F"/>
    <w:rsid w:val="00CC349E"/>
    <w:rsid w:val="00CC79E2"/>
    <w:rsid w:val="00CE30F7"/>
    <w:rsid w:val="00CE7BAF"/>
    <w:rsid w:val="00CF148A"/>
    <w:rsid w:val="00CF255B"/>
    <w:rsid w:val="00D050AE"/>
    <w:rsid w:val="00D147C0"/>
    <w:rsid w:val="00D225CD"/>
    <w:rsid w:val="00D32E4E"/>
    <w:rsid w:val="00D36CE3"/>
    <w:rsid w:val="00D375BB"/>
    <w:rsid w:val="00D5492E"/>
    <w:rsid w:val="00D56469"/>
    <w:rsid w:val="00D6498E"/>
    <w:rsid w:val="00D71065"/>
    <w:rsid w:val="00D75E67"/>
    <w:rsid w:val="00D856B9"/>
    <w:rsid w:val="00D872F6"/>
    <w:rsid w:val="00D90A86"/>
    <w:rsid w:val="00D97701"/>
    <w:rsid w:val="00D97BAE"/>
    <w:rsid w:val="00DA3B8E"/>
    <w:rsid w:val="00DA546B"/>
    <w:rsid w:val="00DB006B"/>
    <w:rsid w:val="00DB1CE8"/>
    <w:rsid w:val="00DB3ACC"/>
    <w:rsid w:val="00DD4F23"/>
    <w:rsid w:val="00DF37A3"/>
    <w:rsid w:val="00DF5725"/>
    <w:rsid w:val="00E05D1D"/>
    <w:rsid w:val="00E11964"/>
    <w:rsid w:val="00E15B4D"/>
    <w:rsid w:val="00E17C56"/>
    <w:rsid w:val="00E22CC2"/>
    <w:rsid w:val="00E233BA"/>
    <w:rsid w:val="00E33AA8"/>
    <w:rsid w:val="00E41F28"/>
    <w:rsid w:val="00E4429F"/>
    <w:rsid w:val="00E442D8"/>
    <w:rsid w:val="00E53E51"/>
    <w:rsid w:val="00E71FD8"/>
    <w:rsid w:val="00E732A5"/>
    <w:rsid w:val="00E804B2"/>
    <w:rsid w:val="00E8201B"/>
    <w:rsid w:val="00E846CD"/>
    <w:rsid w:val="00E8473D"/>
    <w:rsid w:val="00E917AE"/>
    <w:rsid w:val="00E9240C"/>
    <w:rsid w:val="00E932DA"/>
    <w:rsid w:val="00E95CC1"/>
    <w:rsid w:val="00E969AE"/>
    <w:rsid w:val="00EA15E5"/>
    <w:rsid w:val="00EB0E09"/>
    <w:rsid w:val="00EB6BA2"/>
    <w:rsid w:val="00EC1EC6"/>
    <w:rsid w:val="00ED39EF"/>
    <w:rsid w:val="00ED4159"/>
    <w:rsid w:val="00ED509F"/>
    <w:rsid w:val="00ED77ED"/>
    <w:rsid w:val="00EE1D53"/>
    <w:rsid w:val="00EE402C"/>
    <w:rsid w:val="00F01041"/>
    <w:rsid w:val="00F03F0A"/>
    <w:rsid w:val="00F12CD0"/>
    <w:rsid w:val="00F142DF"/>
    <w:rsid w:val="00F227AF"/>
    <w:rsid w:val="00F250DA"/>
    <w:rsid w:val="00F321A9"/>
    <w:rsid w:val="00F468FA"/>
    <w:rsid w:val="00F46B65"/>
    <w:rsid w:val="00F627BD"/>
    <w:rsid w:val="00F657FE"/>
    <w:rsid w:val="00F964BA"/>
    <w:rsid w:val="00FA2BCC"/>
    <w:rsid w:val="00FA46D4"/>
    <w:rsid w:val="00FA4B5E"/>
    <w:rsid w:val="00FB7DB5"/>
    <w:rsid w:val="00FC206E"/>
    <w:rsid w:val="00FC32F3"/>
    <w:rsid w:val="00FD5005"/>
    <w:rsid w:val="00FD751E"/>
    <w:rsid w:val="00FE23AC"/>
    <w:rsid w:val="00FE452D"/>
    <w:rsid w:val="00FF65FF"/>
    <w:rsid w:val="00FF6F88"/>
    <w:rsid w:val="00FF77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5EB9"/>
  <w15:chartTrackingRefBased/>
  <w15:docId w15:val="{15AFDBFD-0DDB-4F6A-8397-9AEFFF0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CH"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42D8"/>
    <w:rPr>
      <w:rFonts w:ascii="Verdana" w:hAnsi="Verdana" w:cs="Times New Roman"/>
      <w:sz w:val="24"/>
    </w:rPr>
  </w:style>
  <w:style w:type="paragraph" w:styleId="berschrift2">
    <w:name w:val="heading 2"/>
    <w:basedOn w:val="Standard"/>
    <w:link w:val="berschrift2Zchn"/>
    <w:uiPriority w:val="1"/>
    <w:qFormat/>
    <w:rsid w:val="00184EF7"/>
    <w:pPr>
      <w:widowControl w:val="0"/>
      <w:autoSpaceDE w:val="0"/>
      <w:autoSpaceDN w:val="0"/>
      <w:spacing w:line="240" w:lineRule="auto"/>
      <w:ind w:left="112"/>
      <w:outlineLvl w:val="1"/>
    </w:pPr>
    <w:rPr>
      <w:rFonts w:ascii="Arial" w:eastAsia="Arial" w:hAnsi="Arial" w:cs="Arial"/>
      <w:b/>
      <w:bCs/>
      <w:sz w:val="21"/>
      <w:szCs w:val="2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235AE3"/>
    <w:pPr>
      <w:framePr w:w="4320" w:h="2160" w:hRule="exact" w:hSpace="141" w:wrap="auto" w:hAnchor="page" w:xAlign="center" w:yAlign="bottom"/>
      <w:spacing w:line="240" w:lineRule="auto"/>
      <w:ind w:left="1"/>
    </w:pPr>
    <w:rPr>
      <w:rFonts w:eastAsiaTheme="majorEastAsia" w:cstheme="majorBidi"/>
      <w:szCs w:val="24"/>
    </w:rPr>
  </w:style>
  <w:style w:type="paragraph" w:styleId="Umschlagabsenderadresse">
    <w:name w:val="envelope return"/>
    <w:basedOn w:val="Standard"/>
    <w:uiPriority w:val="99"/>
    <w:semiHidden/>
    <w:unhideWhenUsed/>
    <w:rsid w:val="00235AE3"/>
    <w:pPr>
      <w:spacing w:line="240" w:lineRule="auto"/>
    </w:pPr>
    <w:rPr>
      <w:rFonts w:eastAsiaTheme="majorEastAsia" w:cstheme="majorBidi"/>
      <w:szCs w:val="20"/>
    </w:rPr>
  </w:style>
  <w:style w:type="paragraph" w:customStyle="1" w:styleId="UntertitelLiniepunkte">
    <w:name w:val="Untertitel Linie punkte"/>
    <w:basedOn w:val="Untertitel"/>
    <w:uiPriority w:val="99"/>
    <w:rsid w:val="001350C0"/>
    <w:pPr>
      <w:numPr>
        <w:ilvl w:val="0"/>
      </w:numPr>
      <w:pBdr>
        <w:top w:val="single" w:sz="32" w:space="5" w:color="00FFFF"/>
      </w:pBdr>
      <w:autoSpaceDE w:val="0"/>
      <w:autoSpaceDN w:val="0"/>
      <w:adjustRightInd w:val="0"/>
      <w:spacing w:after="0" w:line="280" w:lineRule="atLeast"/>
      <w:textAlignment w:val="center"/>
    </w:pPr>
    <w:rPr>
      <w:rFonts w:ascii="Verdana" w:eastAsia="Calibri" w:hAnsi="Verdana" w:cs="Verdana"/>
      <w:b/>
      <w:bCs/>
      <w:color w:val="000000"/>
      <w:spacing w:val="0"/>
      <w:sz w:val="24"/>
      <w:szCs w:val="24"/>
      <w:u w:color="00FFFF"/>
    </w:rPr>
  </w:style>
  <w:style w:type="paragraph" w:styleId="Untertitel">
    <w:name w:val="Subtitle"/>
    <w:basedOn w:val="Standard"/>
    <w:next w:val="Standard"/>
    <w:link w:val="UntertitelZchn"/>
    <w:uiPriority w:val="99"/>
    <w:qFormat/>
    <w:rsid w:val="001350C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tertitelZchn">
    <w:name w:val="Untertitel Zchn"/>
    <w:basedOn w:val="Absatz-Standardschriftart"/>
    <w:link w:val="Untertitel"/>
    <w:uiPriority w:val="99"/>
    <w:rsid w:val="001350C0"/>
    <w:rPr>
      <w:rFonts w:eastAsiaTheme="minorEastAsia"/>
      <w:color w:val="5A5A5A" w:themeColor="text1" w:themeTint="A5"/>
      <w:spacing w:val="15"/>
    </w:rPr>
  </w:style>
  <w:style w:type="paragraph" w:customStyle="1" w:styleId="Grundschrift">
    <w:name w:val="Grundschrift"/>
    <w:basedOn w:val="Standard"/>
    <w:uiPriority w:val="99"/>
    <w:rsid w:val="001350C0"/>
    <w:pPr>
      <w:autoSpaceDE w:val="0"/>
      <w:autoSpaceDN w:val="0"/>
      <w:adjustRightInd w:val="0"/>
      <w:spacing w:line="280" w:lineRule="atLeast"/>
      <w:textAlignment w:val="center"/>
    </w:pPr>
    <w:rPr>
      <w:rFonts w:cs="Verdana"/>
      <w:color w:val="000000"/>
      <w:szCs w:val="24"/>
    </w:rPr>
  </w:style>
  <w:style w:type="paragraph" w:customStyle="1" w:styleId="GrundschriftAufzhlung">
    <w:name w:val="Grundschrift Aufzählung"/>
    <w:basedOn w:val="Grundschrift"/>
    <w:uiPriority w:val="99"/>
    <w:rsid w:val="001350C0"/>
    <w:pPr>
      <w:ind w:left="283" w:hanging="283"/>
    </w:pPr>
  </w:style>
  <w:style w:type="paragraph" w:customStyle="1" w:styleId="Titelblauklein">
    <w:name w:val="Titel blau klein"/>
    <w:basedOn w:val="Grundschrift"/>
    <w:uiPriority w:val="99"/>
    <w:rsid w:val="001350C0"/>
    <w:pPr>
      <w:spacing w:line="288" w:lineRule="auto"/>
    </w:pPr>
    <w:rPr>
      <w:b/>
      <w:bCs/>
      <w:color w:val="00FFFF"/>
      <w:sz w:val="28"/>
      <w:szCs w:val="28"/>
    </w:rPr>
  </w:style>
  <w:style w:type="paragraph" w:customStyle="1" w:styleId="Inhalt">
    <w:name w:val="Inhalt"/>
    <w:basedOn w:val="Grundschrift"/>
    <w:uiPriority w:val="99"/>
    <w:rsid w:val="001350C0"/>
    <w:pPr>
      <w:pBdr>
        <w:top w:val="single" w:sz="16" w:space="13" w:color="000000"/>
      </w:pBdr>
      <w:suppressAutoHyphens/>
      <w:spacing w:before="57"/>
      <w:ind w:left="283" w:hanging="283"/>
    </w:pPr>
  </w:style>
  <w:style w:type="paragraph" w:customStyle="1" w:styleId="InhaltkleinerAbstand">
    <w:name w:val="Inhalt kleiner Abstand"/>
    <w:basedOn w:val="Grundschrift"/>
    <w:uiPriority w:val="99"/>
    <w:rsid w:val="001350C0"/>
    <w:pPr>
      <w:pBdr>
        <w:top w:val="single" w:sz="16" w:space="13" w:color="000000"/>
      </w:pBdr>
      <w:suppressAutoHyphens/>
      <w:spacing w:before="57" w:line="240" w:lineRule="atLeast"/>
      <w:ind w:left="283" w:hanging="283"/>
    </w:pPr>
  </w:style>
  <w:style w:type="paragraph" w:styleId="Kopfzeile">
    <w:name w:val="header"/>
    <w:basedOn w:val="Standard"/>
    <w:link w:val="KopfzeileZchn"/>
    <w:uiPriority w:val="99"/>
    <w:unhideWhenUsed/>
    <w:rsid w:val="00C7743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7743E"/>
    <w:rPr>
      <w:rFonts w:ascii="Verdana" w:hAnsi="Verdana" w:cs="Times New Roman"/>
      <w:sz w:val="24"/>
    </w:rPr>
  </w:style>
  <w:style w:type="paragraph" w:styleId="Fuzeile">
    <w:name w:val="footer"/>
    <w:basedOn w:val="Standard"/>
    <w:link w:val="FuzeileZchn"/>
    <w:uiPriority w:val="99"/>
    <w:unhideWhenUsed/>
    <w:rsid w:val="00C7743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7743E"/>
    <w:rPr>
      <w:rFonts w:ascii="Verdana" w:hAnsi="Verdana" w:cs="Times New Roman"/>
      <w:sz w:val="24"/>
    </w:rPr>
  </w:style>
  <w:style w:type="paragraph" w:styleId="Listenabsatz">
    <w:name w:val="List Paragraph"/>
    <w:basedOn w:val="Standard"/>
    <w:uiPriority w:val="34"/>
    <w:qFormat/>
    <w:rsid w:val="00805A29"/>
    <w:pPr>
      <w:ind w:left="720"/>
      <w:contextualSpacing/>
    </w:pPr>
  </w:style>
  <w:style w:type="character" w:styleId="Hyperlink">
    <w:name w:val="Hyperlink"/>
    <w:basedOn w:val="Absatz-Standardschriftart"/>
    <w:uiPriority w:val="99"/>
    <w:unhideWhenUsed/>
    <w:rsid w:val="00B213CE"/>
    <w:rPr>
      <w:color w:val="0000FF" w:themeColor="hyperlink"/>
      <w:u w:val="single"/>
    </w:rPr>
  </w:style>
  <w:style w:type="paragraph" w:styleId="Sprechblasentext">
    <w:name w:val="Balloon Text"/>
    <w:basedOn w:val="Standard"/>
    <w:link w:val="SprechblasentextZchn"/>
    <w:uiPriority w:val="99"/>
    <w:semiHidden/>
    <w:unhideWhenUsed/>
    <w:rsid w:val="002555F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55FF"/>
    <w:rPr>
      <w:rFonts w:ascii="Segoe UI" w:hAnsi="Segoe UI" w:cs="Segoe UI"/>
      <w:sz w:val="18"/>
      <w:szCs w:val="18"/>
    </w:rPr>
  </w:style>
  <w:style w:type="paragraph" w:customStyle="1" w:styleId="Default">
    <w:name w:val="Default"/>
    <w:rsid w:val="00A56DAB"/>
    <w:pPr>
      <w:autoSpaceDE w:val="0"/>
      <w:autoSpaceDN w:val="0"/>
      <w:adjustRightInd w:val="0"/>
      <w:spacing w:line="240" w:lineRule="auto"/>
    </w:pPr>
    <w:rPr>
      <w:rFonts w:ascii="Verdana" w:eastAsiaTheme="minorHAnsi" w:hAnsi="Verdana" w:cs="Verdana"/>
      <w:color w:val="000000"/>
      <w:sz w:val="24"/>
      <w:szCs w:val="24"/>
    </w:rPr>
  </w:style>
  <w:style w:type="paragraph" w:customStyle="1" w:styleId="Pa1">
    <w:name w:val="Pa1"/>
    <w:basedOn w:val="Default"/>
    <w:next w:val="Default"/>
    <w:uiPriority w:val="99"/>
    <w:rsid w:val="00A56DAB"/>
    <w:pPr>
      <w:spacing w:line="241" w:lineRule="atLeast"/>
    </w:pPr>
    <w:rPr>
      <w:rFonts w:cstheme="minorBidi"/>
      <w:color w:val="auto"/>
    </w:rPr>
  </w:style>
  <w:style w:type="character" w:customStyle="1" w:styleId="A1">
    <w:name w:val="A1"/>
    <w:uiPriority w:val="99"/>
    <w:rsid w:val="009C6257"/>
    <w:rPr>
      <w:rFonts w:ascii="Wingdings 2" w:hAnsi="Wingdings 2" w:cs="Wingdings 2"/>
      <w:b/>
      <w:bCs/>
      <w:color w:val="0093D5"/>
      <w:u w:val="single"/>
    </w:rPr>
  </w:style>
  <w:style w:type="character" w:styleId="BesuchterLink">
    <w:name w:val="FollowedHyperlink"/>
    <w:basedOn w:val="Absatz-Standardschriftart"/>
    <w:uiPriority w:val="99"/>
    <w:semiHidden/>
    <w:unhideWhenUsed/>
    <w:rsid w:val="00433271"/>
    <w:rPr>
      <w:color w:val="800080" w:themeColor="followedHyperlink"/>
      <w:u w:val="single"/>
    </w:rPr>
  </w:style>
  <w:style w:type="character" w:customStyle="1" w:styleId="blauhinterlegt">
    <w:name w:val="blau hinterlegt"/>
    <w:uiPriority w:val="99"/>
    <w:rsid w:val="008B2B44"/>
    <w:rPr>
      <w:color w:val="000000"/>
      <w:u w:val="thick" w:color="009EE3"/>
    </w:rPr>
  </w:style>
  <w:style w:type="paragraph" w:customStyle="1" w:styleId="TitelimText">
    <w:name w:val="Titel im Text"/>
    <w:basedOn w:val="Standard"/>
    <w:uiPriority w:val="99"/>
    <w:rsid w:val="00027FF8"/>
    <w:pPr>
      <w:autoSpaceDE w:val="0"/>
      <w:autoSpaceDN w:val="0"/>
      <w:adjustRightInd w:val="0"/>
      <w:spacing w:line="280" w:lineRule="atLeast"/>
      <w:textAlignment w:val="center"/>
    </w:pPr>
    <w:rPr>
      <w:rFonts w:cs="Verdana"/>
      <w:b/>
      <w:bCs/>
      <w:color w:val="000000"/>
      <w:sz w:val="28"/>
      <w:szCs w:val="28"/>
      <w:u w:val="thick" w:color="009EE3"/>
      <w:lang w:val="de-DE"/>
    </w:rPr>
  </w:style>
  <w:style w:type="paragraph" w:styleId="KeinLeerraum">
    <w:name w:val="No Spacing"/>
    <w:uiPriority w:val="1"/>
    <w:qFormat/>
    <w:rsid w:val="00554176"/>
    <w:pPr>
      <w:spacing w:line="240" w:lineRule="auto"/>
    </w:pPr>
    <w:rPr>
      <w:rFonts w:eastAsiaTheme="minorHAnsi"/>
    </w:rPr>
  </w:style>
  <w:style w:type="paragraph" w:styleId="StandardWeb">
    <w:name w:val="Normal (Web)"/>
    <w:basedOn w:val="Standard"/>
    <w:uiPriority w:val="99"/>
    <w:rsid w:val="00EE402C"/>
    <w:pPr>
      <w:spacing w:before="100" w:beforeAutospacing="1" w:after="100" w:afterAutospacing="1" w:line="240" w:lineRule="auto"/>
    </w:pPr>
    <w:rPr>
      <w:rFonts w:ascii="Times New Roman" w:eastAsia="Times New Roman" w:hAnsi="Times New Roman"/>
      <w:szCs w:val="24"/>
      <w:lang w:eastAsia="de-CH"/>
    </w:rPr>
  </w:style>
  <w:style w:type="character" w:styleId="Zeilennummer">
    <w:name w:val="line number"/>
    <w:basedOn w:val="Absatz-Standardschriftart"/>
    <w:uiPriority w:val="99"/>
    <w:semiHidden/>
    <w:unhideWhenUsed/>
    <w:rsid w:val="00AA377B"/>
  </w:style>
  <w:style w:type="character" w:customStyle="1" w:styleId="berschrift2Zchn">
    <w:name w:val="Überschrift 2 Zchn"/>
    <w:basedOn w:val="Absatz-Standardschriftart"/>
    <w:link w:val="berschrift2"/>
    <w:uiPriority w:val="1"/>
    <w:rsid w:val="00184EF7"/>
    <w:rPr>
      <w:rFonts w:ascii="Arial" w:eastAsia="Arial" w:hAnsi="Arial" w:cs="Arial"/>
      <w:b/>
      <w:bCs/>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67969">
      <w:bodyDiv w:val="1"/>
      <w:marLeft w:val="0"/>
      <w:marRight w:val="0"/>
      <w:marTop w:val="0"/>
      <w:marBottom w:val="0"/>
      <w:divBdr>
        <w:top w:val="none" w:sz="0" w:space="0" w:color="auto"/>
        <w:left w:val="none" w:sz="0" w:space="0" w:color="auto"/>
        <w:bottom w:val="none" w:sz="0" w:space="0" w:color="auto"/>
        <w:right w:val="none" w:sz="0" w:space="0" w:color="auto"/>
      </w:divBdr>
    </w:div>
    <w:div w:id="818419874">
      <w:bodyDiv w:val="1"/>
      <w:marLeft w:val="0"/>
      <w:marRight w:val="0"/>
      <w:marTop w:val="0"/>
      <w:marBottom w:val="0"/>
      <w:divBdr>
        <w:top w:val="none" w:sz="0" w:space="0" w:color="auto"/>
        <w:left w:val="none" w:sz="0" w:space="0" w:color="auto"/>
        <w:bottom w:val="none" w:sz="0" w:space="0" w:color="auto"/>
        <w:right w:val="none" w:sz="0" w:space="0" w:color="auto"/>
      </w:divBdr>
    </w:div>
    <w:div w:id="1211919139">
      <w:bodyDiv w:val="1"/>
      <w:marLeft w:val="0"/>
      <w:marRight w:val="0"/>
      <w:marTop w:val="0"/>
      <w:marBottom w:val="0"/>
      <w:divBdr>
        <w:top w:val="none" w:sz="0" w:space="0" w:color="auto"/>
        <w:left w:val="none" w:sz="0" w:space="0" w:color="auto"/>
        <w:bottom w:val="none" w:sz="0" w:space="0" w:color="auto"/>
        <w:right w:val="none" w:sz="0" w:space="0" w:color="auto"/>
      </w:divBdr>
    </w:div>
    <w:div w:id="1404646215">
      <w:bodyDiv w:val="1"/>
      <w:marLeft w:val="0"/>
      <w:marRight w:val="0"/>
      <w:marTop w:val="0"/>
      <w:marBottom w:val="0"/>
      <w:divBdr>
        <w:top w:val="none" w:sz="0" w:space="0" w:color="auto"/>
        <w:left w:val="none" w:sz="0" w:space="0" w:color="auto"/>
        <w:bottom w:val="none" w:sz="0" w:space="0" w:color="auto"/>
        <w:right w:val="none" w:sz="0" w:space="0" w:color="auto"/>
      </w:divBdr>
    </w:div>
    <w:div w:id="1791508411">
      <w:bodyDiv w:val="1"/>
      <w:marLeft w:val="0"/>
      <w:marRight w:val="0"/>
      <w:marTop w:val="0"/>
      <w:marBottom w:val="0"/>
      <w:divBdr>
        <w:top w:val="none" w:sz="0" w:space="0" w:color="auto"/>
        <w:left w:val="none" w:sz="0" w:space="0" w:color="auto"/>
        <w:bottom w:val="none" w:sz="0" w:space="0" w:color="auto"/>
        <w:right w:val="none" w:sz="0" w:space="0" w:color="auto"/>
      </w:divBdr>
    </w:div>
    <w:div w:id="2031183258">
      <w:bodyDiv w:val="1"/>
      <w:marLeft w:val="0"/>
      <w:marRight w:val="0"/>
      <w:marTop w:val="0"/>
      <w:marBottom w:val="0"/>
      <w:divBdr>
        <w:top w:val="none" w:sz="0" w:space="0" w:color="auto"/>
        <w:left w:val="none" w:sz="0" w:space="0" w:color="auto"/>
        <w:bottom w:val="none" w:sz="0" w:space="0" w:color="auto"/>
        <w:right w:val="none" w:sz="0" w:space="0" w:color="auto"/>
      </w:divBdr>
    </w:div>
    <w:div w:id="2031642276">
      <w:bodyDiv w:val="1"/>
      <w:marLeft w:val="0"/>
      <w:marRight w:val="0"/>
      <w:marTop w:val="0"/>
      <w:marBottom w:val="0"/>
      <w:divBdr>
        <w:top w:val="none" w:sz="0" w:space="0" w:color="auto"/>
        <w:left w:val="none" w:sz="0" w:space="0" w:color="auto"/>
        <w:bottom w:val="none" w:sz="0" w:space="0" w:color="auto"/>
        <w:right w:val="none" w:sz="0" w:space="0" w:color="auto"/>
      </w:divBdr>
    </w:div>
    <w:div w:id="204421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h.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uercher-sehhilfe.ch"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33518-2577-42F1-8F88-53E7CE22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8613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Zürcher Sehhilfe</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dc:creator>
  <cp:keywords/>
  <dc:description/>
  <cp:lastModifiedBy>Mühlebach Margrit</cp:lastModifiedBy>
  <cp:revision>21</cp:revision>
  <cp:lastPrinted>2023-02-21T16:12:00Z</cp:lastPrinted>
  <dcterms:created xsi:type="dcterms:W3CDTF">2024-05-23T12:41:00Z</dcterms:created>
  <dcterms:modified xsi:type="dcterms:W3CDTF">2024-05-29T11:28:00Z</dcterms:modified>
</cp:coreProperties>
</file>